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3CC9F" w14:textId="332D8266" w:rsidR="0079509E" w:rsidRPr="00BD4249" w:rsidRDefault="00897A5D" w:rsidP="009D5835">
      <w:pPr>
        <w:jc w:val="center"/>
        <w:rPr>
          <w:rFonts w:ascii="Times New Roman" w:hAnsi="Times New Roman" w:cs="Times New Roman"/>
          <w:sz w:val="24"/>
          <w:szCs w:val="24"/>
        </w:rPr>
      </w:pPr>
      <w:r w:rsidRPr="00BD4249">
        <w:rPr>
          <w:rFonts w:ascii="Times New Roman" w:hAnsi="Times New Roman" w:cs="Times New Roman"/>
          <w:sz w:val="24"/>
          <w:szCs w:val="24"/>
        </w:rPr>
        <w:t xml:space="preserve">Stage </w:t>
      </w:r>
      <w:r w:rsidR="00707FA1" w:rsidRPr="00BD4249">
        <w:rPr>
          <w:rFonts w:ascii="Times New Roman" w:hAnsi="Times New Roman" w:cs="Times New Roman"/>
          <w:sz w:val="24"/>
          <w:szCs w:val="24"/>
        </w:rPr>
        <w:t>2</w:t>
      </w:r>
      <w:r w:rsidR="0062706B" w:rsidRPr="00BD4249">
        <w:rPr>
          <w:rFonts w:ascii="Times New Roman" w:hAnsi="Times New Roman" w:cs="Times New Roman"/>
          <w:sz w:val="24"/>
          <w:szCs w:val="24"/>
        </w:rPr>
        <w:t xml:space="preserve"> </w:t>
      </w:r>
      <w:r w:rsidR="00764D2C" w:rsidRPr="00BD4249">
        <w:rPr>
          <w:rFonts w:ascii="Times New Roman" w:hAnsi="Times New Roman" w:cs="Times New Roman"/>
          <w:sz w:val="24"/>
          <w:szCs w:val="24"/>
        </w:rPr>
        <w:t>COLLECTION</w:t>
      </w:r>
      <w:r w:rsidR="00707FA1" w:rsidRPr="00BD4249">
        <w:rPr>
          <w:rFonts w:ascii="Times New Roman" w:hAnsi="Times New Roman" w:cs="Times New Roman"/>
          <w:sz w:val="24"/>
          <w:szCs w:val="24"/>
        </w:rPr>
        <w:t xml:space="preserve"> Engagement Letter</w:t>
      </w:r>
    </w:p>
    <w:p w14:paraId="01D79A32" w14:textId="130CD0D2" w:rsidR="0072365D" w:rsidRPr="00BD4249" w:rsidRDefault="0072365D" w:rsidP="0072365D">
      <w:pPr>
        <w:jc w:val="center"/>
        <w:rPr>
          <w:rFonts w:ascii="Times New Roman" w:hAnsi="Times New Roman" w:cs="Times New Roman"/>
          <w:sz w:val="24"/>
          <w:szCs w:val="24"/>
        </w:rPr>
      </w:pPr>
      <w:r w:rsidRPr="00BD4249">
        <w:rPr>
          <w:rFonts w:ascii="Times New Roman" w:hAnsi="Times New Roman" w:cs="Times New Roman"/>
          <w:sz w:val="24"/>
          <w:szCs w:val="24"/>
        </w:rPr>
        <w:t>[Date]</w:t>
      </w:r>
    </w:p>
    <w:p w14:paraId="47431627" w14:textId="77777777" w:rsidR="0072365D" w:rsidRPr="00BD4249" w:rsidRDefault="0072365D" w:rsidP="0072365D">
      <w:pPr>
        <w:spacing w:after="0"/>
        <w:rPr>
          <w:rFonts w:ascii="Times New Roman" w:hAnsi="Times New Roman" w:cs="Times New Roman"/>
          <w:sz w:val="24"/>
          <w:szCs w:val="24"/>
        </w:rPr>
      </w:pPr>
      <w:r w:rsidRPr="00BD4249">
        <w:rPr>
          <w:rFonts w:ascii="Times New Roman" w:hAnsi="Times New Roman" w:cs="Times New Roman"/>
          <w:sz w:val="24"/>
          <w:szCs w:val="24"/>
        </w:rPr>
        <w:t xml:space="preserve">[Client's Name] </w:t>
      </w:r>
    </w:p>
    <w:p w14:paraId="73B5B387" w14:textId="77777777" w:rsidR="0072365D" w:rsidRPr="00BD4249" w:rsidRDefault="0072365D" w:rsidP="0072365D">
      <w:pPr>
        <w:spacing w:after="0"/>
        <w:rPr>
          <w:rFonts w:ascii="Times New Roman" w:hAnsi="Times New Roman" w:cs="Times New Roman"/>
          <w:sz w:val="24"/>
          <w:szCs w:val="24"/>
        </w:rPr>
      </w:pPr>
      <w:r w:rsidRPr="00BD4249">
        <w:rPr>
          <w:rFonts w:ascii="Times New Roman" w:hAnsi="Times New Roman" w:cs="Times New Roman"/>
          <w:sz w:val="24"/>
          <w:szCs w:val="24"/>
        </w:rPr>
        <w:t xml:space="preserve">[Client's Address] </w:t>
      </w:r>
    </w:p>
    <w:p w14:paraId="1CB53F53" w14:textId="77777777" w:rsidR="0072365D" w:rsidRPr="00BD4249" w:rsidRDefault="0072365D" w:rsidP="0072365D">
      <w:pPr>
        <w:rPr>
          <w:rFonts w:ascii="Times New Roman" w:hAnsi="Times New Roman" w:cs="Times New Roman"/>
          <w:sz w:val="24"/>
          <w:szCs w:val="24"/>
        </w:rPr>
      </w:pPr>
      <w:r w:rsidRPr="00BD4249">
        <w:rPr>
          <w:rFonts w:ascii="Times New Roman" w:hAnsi="Times New Roman" w:cs="Times New Roman"/>
          <w:sz w:val="24"/>
          <w:szCs w:val="24"/>
        </w:rPr>
        <w:t>[City, State, Zip]</w:t>
      </w:r>
    </w:p>
    <w:p w14:paraId="704B219A" w14:textId="77777777" w:rsidR="0072365D" w:rsidRPr="00BD4249" w:rsidRDefault="0072365D" w:rsidP="0072365D">
      <w:pPr>
        <w:rPr>
          <w:rFonts w:ascii="Times New Roman" w:hAnsi="Times New Roman" w:cs="Times New Roman"/>
          <w:sz w:val="24"/>
          <w:szCs w:val="24"/>
        </w:rPr>
      </w:pPr>
      <w:r w:rsidRPr="00BD4249">
        <w:rPr>
          <w:rFonts w:ascii="Times New Roman" w:hAnsi="Times New Roman" w:cs="Times New Roman"/>
          <w:sz w:val="24"/>
          <w:szCs w:val="24"/>
        </w:rPr>
        <w:t>Dear [Client's Name],</w:t>
      </w:r>
    </w:p>
    <w:p w14:paraId="3F0112A1" w14:textId="77777777" w:rsidR="00F813BE" w:rsidRPr="00BD4249" w:rsidRDefault="00F813BE" w:rsidP="00F813BE">
      <w:pPr>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Subject: IRS Collection Case Representation for 2020 and 2021</w:t>
      </w:r>
    </w:p>
    <w:p w14:paraId="2734805C" w14:textId="599D8FDF" w:rsidR="00F813BE" w:rsidRPr="00BD4249" w:rsidRDefault="00F813BE" w:rsidP="00F813BE">
      <w:pPr>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Following our comprehensive review </w:t>
      </w:r>
      <w:r w:rsidR="00056EA0" w:rsidRPr="00BD4249">
        <w:rPr>
          <w:rFonts w:ascii="Times New Roman" w:eastAsia="Times New Roman" w:hAnsi="Times New Roman" w:cs="Times New Roman"/>
          <w:color w:val="374151"/>
          <w:sz w:val="24"/>
          <w:szCs w:val="24"/>
        </w:rPr>
        <w:t xml:space="preserve">and analysis </w:t>
      </w:r>
      <w:r w:rsidRPr="00BD4249">
        <w:rPr>
          <w:rFonts w:ascii="Times New Roman" w:eastAsia="Times New Roman" w:hAnsi="Times New Roman" w:cs="Times New Roman"/>
          <w:color w:val="374151"/>
          <w:sz w:val="24"/>
          <w:szCs w:val="24"/>
        </w:rPr>
        <w:t xml:space="preserve">of your tax situation for the years 2020 and 2021, I am writing to confirm the arrangement for </w:t>
      </w:r>
      <w:r w:rsidR="00B071DB">
        <w:rPr>
          <w:rFonts w:ascii="Times New Roman" w:eastAsia="Times New Roman" w:hAnsi="Times New Roman" w:cs="Times New Roman"/>
          <w:color w:val="374151"/>
          <w:sz w:val="24"/>
          <w:szCs w:val="24"/>
        </w:rPr>
        <w:t>our</w:t>
      </w:r>
      <w:r w:rsidRPr="00BD4249">
        <w:rPr>
          <w:rFonts w:ascii="Times New Roman" w:eastAsia="Times New Roman" w:hAnsi="Times New Roman" w:cs="Times New Roman"/>
          <w:color w:val="374151"/>
          <w:sz w:val="24"/>
          <w:szCs w:val="24"/>
        </w:rPr>
        <w:t xml:space="preserve"> services to represent you in your ongoing IRS Collection Case. This letter serves as our engagement agreement, defining the scope of our representation, the associated fees, and other pertinent details.</w:t>
      </w:r>
    </w:p>
    <w:p w14:paraId="385F1953" w14:textId="48880646" w:rsidR="00724DA4" w:rsidRPr="00BD4249" w:rsidRDefault="00724DA4" w:rsidP="00676355">
      <w:pPr>
        <w:spacing w:after="0"/>
        <w:rPr>
          <w:rFonts w:ascii="Times New Roman" w:eastAsia="Times New Roman" w:hAnsi="Times New Roman" w:cs="Times New Roman"/>
          <w:b/>
          <w:bCs/>
          <w:color w:val="374151"/>
          <w:sz w:val="24"/>
          <w:szCs w:val="24"/>
        </w:rPr>
      </w:pPr>
      <w:r w:rsidRPr="00BD4249">
        <w:rPr>
          <w:rFonts w:ascii="Times New Roman" w:eastAsia="Times New Roman" w:hAnsi="Times New Roman" w:cs="Times New Roman"/>
          <w:b/>
          <w:bCs/>
          <w:color w:val="374151"/>
          <w:sz w:val="24"/>
          <w:szCs w:val="24"/>
        </w:rPr>
        <w:t>Power of Attorney, 7216 Authorization</w:t>
      </w:r>
      <w:r w:rsidR="00C6398B" w:rsidRPr="00BD4249">
        <w:rPr>
          <w:rFonts w:ascii="Times New Roman" w:eastAsia="Times New Roman" w:hAnsi="Times New Roman" w:cs="Times New Roman"/>
          <w:b/>
          <w:bCs/>
          <w:color w:val="374151"/>
          <w:sz w:val="24"/>
          <w:szCs w:val="24"/>
        </w:rPr>
        <w:t>:</w:t>
      </w:r>
    </w:p>
    <w:p w14:paraId="335B697C" w14:textId="168242CF" w:rsidR="00724DA4" w:rsidRPr="00BD4249" w:rsidRDefault="00724DA4" w:rsidP="00C6398B">
      <w:pPr>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We will prepare and </w:t>
      </w:r>
      <w:proofErr w:type="gramStart"/>
      <w:r w:rsidRPr="00BD4249">
        <w:rPr>
          <w:rFonts w:ascii="Times New Roman" w:eastAsia="Times New Roman" w:hAnsi="Times New Roman" w:cs="Times New Roman"/>
          <w:color w:val="374151"/>
          <w:sz w:val="24"/>
          <w:szCs w:val="24"/>
        </w:rPr>
        <w:t>subsequent to</w:t>
      </w:r>
      <w:proofErr w:type="gramEnd"/>
      <w:r w:rsidRPr="00BD4249">
        <w:rPr>
          <w:rFonts w:ascii="Times New Roman" w:eastAsia="Times New Roman" w:hAnsi="Times New Roman" w:cs="Times New Roman"/>
          <w:color w:val="374151"/>
          <w:sz w:val="24"/>
          <w:szCs w:val="24"/>
        </w:rPr>
        <w:t xml:space="preserve"> your signing </w:t>
      </w:r>
      <w:r w:rsidR="003B7C50" w:rsidRPr="00BD4249">
        <w:rPr>
          <w:rFonts w:ascii="Times New Roman" w:eastAsia="Times New Roman" w:hAnsi="Times New Roman" w:cs="Times New Roman"/>
          <w:color w:val="374151"/>
          <w:sz w:val="24"/>
          <w:szCs w:val="24"/>
        </w:rPr>
        <w:t>the Power of Attorney</w:t>
      </w:r>
      <w:r w:rsidR="0044059B" w:rsidRPr="00BD4249">
        <w:rPr>
          <w:rFonts w:ascii="Times New Roman" w:eastAsia="Times New Roman" w:hAnsi="Times New Roman" w:cs="Times New Roman"/>
          <w:color w:val="374151"/>
          <w:sz w:val="24"/>
          <w:szCs w:val="24"/>
        </w:rPr>
        <w:t xml:space="preserve"> (POA)</w:t>
      </w:r>
      <w:r w:rsidR="003B7C50" w:rsidRPr="00BD4249">
        <w:rPr>
          <w:rFonts w:ascii="Times New Roman" w:eastAsia="Times New Roman" w:hAnsi="Times New Roman" w:cs="Times New Roman"/>
          <w:color w:val="374151"/>
          <w:sz w:val="24"/>
          <w:szCs w:val="24"/>
        </w:rPr>
        <w:t xml:space="preserve"> and Letter 7216, </w:t>
      </w:r>
      <w:r w:rsidRPr="00BD4249">
        <w:rPr>
          <w:rFonts w:ascii="Times New Roman" w:eastAsia="Times New Roman" w:hAnsi="Times New Roman" w:cs="Times New Roman"/>
          <w:color w:val="374151"/>
          <w:sz w:val="24"/>
          <w:szCs w:val="24"/>
        </w:rPr>
        <w:t xml:space="preserve">we will post the Power of Attorney to the IRS system electronically. We will retain </w:t>
      </w:r>
      <w:proofErr w:type="gramStart"/>
      <w:r w:rsidRPr="00BD4249">
        <w:rPr>
          <w:rFonts w:ascii="Times New Roman" w:eastAsia="Times New Roman" w:hAnsi="Times New Roman" w:cs="Times New Roman"/>
          <w:color w:val="374151"/>
          <w:sz w:val="24"/>
          <w:szCs w:val="24"/>
        </w:rPr>
        <w:t xml:space="preserve">the </w:t>
      </w:r>
      <w:r w:rsidR="003F6813" w:rsidRPr="00BD4249">
        <w:rPr>
          <w:rFonts w:ascii="Times New Roman" w:eastAsia="Times New Roman" w:hAnsi="Times New Roman" w:cs="Times New Roman"/>
          <w:color w:val="374151"/>
          <w:sz w:val="24"/>
          <w:szCs w:val="24"/>
        </w:rPr>
        <w:t>Letter</w:t>
      </w:r>
      <w:proofErr w:type="gramEnd"/>
      <w:r w:rsidR="003F6813" w:rsidRPr="00BD4249">
        <w:rPr>
          <w:rFonts w:ascii="Times New Roman" w:eastAsia="Times New Roman" w:hAnsi="Times New Roman" w:cs="Times New Roman"/>
          <w:color w:val="374151"/>
          <w:sz w:val="24"/>
          <w:szCs w:val="24"/>
        </w:rPr>
        <w:t xml:space="preserve"> </w:t>
      </w:r>
      <w:r w:rsidRPr="00BD4249">
        <w:rPr>
          <w:rFonts w:ascii="Times New Roman" w:eastAsia="Times New Roman" w:hAnsi="Times New Roman" w:cs="Times New Roman"/>
          <w:color w:val="374151"/>
          <w:sz w:val="24"/>
          <w:szCs w:val="24"/>
        </w:rPr>
        <w:t xml:space="preserve">7216 in our files as it allows us to employ computers while handling of your case. </w:t>
      </w:r>
    </w:p>
    <w:p w14:paraId="73A363D7" w14:textId="5F954EAE" w:rsidR="00F813BE" w:rsidRPr="00BD4249" w:rsidRDefault="00F813BE" w:rsidP="00F813BE">
      <w:pPr>
        <w:spacing w:after="0"/>
        <w:rPr>
          <w:rFonts w:ascii="Times New Roman" w:eastAsia="Times New Roman" w:hAnsi="Times New Roman" w:cs="Times New Roman"/>
          <w:b/>
          <w:bCs/>
          <w:color w:val="374151"/>
          <w:sz w:val="24"/>
          <w:szCs w:val="24"/>
        </w:rPr>
      </w:pPr>
      <w:r w:rsidRPr="00BD4249">
        <w:rPr>
          <w:rFonts w:ascii="Times New Roman" w:eastAsia="Times New Roman" w:hAnsi="Times New Roman" w:cs="Times New Roman"/>
          <w:b/>
          <w:bCs/>
          <w:color w:val="374151"/>
          <w:sz w:val="24"/>
          <w:szCs w:val="24"/>
        </w:rPr>
        <w:t xml:space="preserve">Services: </w:t>
      </w:r>
    </w:p>
    <w:p w14:paraId="242D030B" w14:textId="08BA3BCF" w:rsidR="00F813BE" w:rsidRPr="00BD4249" w:rsidRDefault="00F813BE" w:rsidP="00F813BE">
      <w:pPr>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Our representation will involve communicating directly with the assigned Revenue Officer or </w:t>
      </w:r>
      <w:r w:rsidR="004D5020" w:rsidRPr="00BD4249">
        <w:rPr>
          <w:rFonts w:ascii="Times New Roman" w:eastAsia="Times New Roman" w:hAnsi="Times New Roman" w:cs="Times New Roman"/>
          <w:color w:val="374151"/>
          <w:sz w:val="24"/>
          <w:szCs w:val="24"/>
        </w:rPr>
        <w:t xml:space="preserve">other </w:t>
      </w:r>
      <w:r w:rsidRPr="00BD4249">
        <w:rPr>
          <w:rFonts w:ascii="Times New Roman" w:eastAsia="Times New Roman" w:hAnsi="Times New Roman" w:cs="Times New Roman"/>
          <w:color w:val="374151"/>
          <w:sz w:val="24"/>
          <w:szCs w:val="24"/>
        </w:rPr>
        <w:t xml:space="preserve">Collection </w:t>
      </w:r>
      <w:r w:rsidR="004D5020" w:rsidRPr="00BD4249">
        <w:rPr>
          <w:rFonts w:ascii="Times New Roman" w:eastAsia="Times New Roman" w:hAnsi="Times New Roman" w:cs="Times New Roman"/>
          <w:color w:val="374151"/>
          <w:sz w:val="24"/>
          <w:szCs w:val="24"/>
        </w:rPr>
        <w:t>personnel</w:t>
      </w:r>
      <w:r w:rsidRPr="00BD4249">
        <w:rPr>
          <w:rFonts w:ascii="Times New Roman" w:eastAsia="Times New Roman" w:hAnsi="Times New Roman" w:cs="Times New Roman"/>
          <w:color w:val="374151"/>
          <w:sz w:val="24"/>
          <w:szCs w:val="24"/>
        </w:rPr>
        <w:t>. The scope of our services includes, but is not limited to, negotiating payment plans or settlements, submitting forms or documentation, and ensuring that your rights as a taxpayer are upheld throughout the process.</w:t>
      </w:r>
    </w:p>
    <w:p w14:paraId="1FD0CF56" w14:textId="77777777" w:rsidR="00541AC4" w:rsidRPr="00BD4249" w:rsidRDefault="00146FF2" w:rsidP="006B6875">
      <w:pPr>
        <w:spacing w:before="150" w:after="150"/>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In the initial phase of this </w:t>
      </w:r>
      <w:proofErr w:type="gramStart"/>
      <w:r w:rsidRPr="00BD4249">
        <w:rPr>
          <w:rFonts w:ascii="Times New Roman" w:eastAsia="Times New Roman" w:hAnsi="Times New Roman" w:cs="Times New Roman"/>
          <w:color w:val="374151"/>
          <w:sz w:val="24"/>
          <w:szCs w:val="24"/>
        </w:rPr>
        <w:t>engagement</w:t>
      </w:r>
      <w:proofErr w:type="gramEnd"/>
      <w:r w:rsidRPr="00BD4249">
        <w:rPr>
          <w:rFonts w:ascii="Times New Roman" w:eastAsia="Times New Roman" w:hAnsi="Times New Roman" w:cs="Times New Roman"/>
          <w:color w:val="374151"/>
          <w:sz w:val="24"/>
          <w:szCs w:val="24"/>
        </w:rPr>
        <w:t xml:space="preserve"> we recommended and you concurred </w:t>
      </w:r>
      <w:r w:rsidR="001F42CB" w:rsidRPr="00BD4249">
        <w:rPr>
          <w:rFonts w:ascii="Times New Roman" w:eastAsia="Times New Roman" w:hAnsi="Times New Roman" w:cs="Times New Roman"/>
          <w:color w:val="374151"/>
          <w:sz w:val="24"/>
          <w:szCs w:val="24"/>
        </w:rPr>
        <w:t xml:space="preserve">that we will seek relief from the IRS collection actions </w:t>
      </w:r>
      <w:r w:rsidR="00F86322" w:rsidRPr="00BD4249">
        <w:rPr>
          <w:rFonts w:ascii="Times New Roman" w:eastAsia="Times New Roman" w:hAnsi="Times New Roman" w:cs="Times New Roman"/>
          <w:color w:val="374151"/>
          <w:sz w:val="24"/>
          <w:szCs w:val="24"/>
        </w:rPr>
        <w:t xml:space="preserve">by preparing </w:t>
      </w:r>
      <w:r w:rsidR="00B16C7D" w:rsidRPr="00BD4249">
        <w:rPr>
          <w:rFonts w:ascii="Times New Roman" w:eastAsia="Times New Roman" w:hAnsi="Times New Roman" w:cs="Times New Roman"/>
          <w:b/>
          <w:bCs/>
          <w:color w:val="374151"/>
          <w:sz w:val="24"/>
          <w:szCs w:val="24"/>
        </w:rPr>
        <w:t>[select or enter appropriate wording</w:t>
      </w:r>
      <w:r w:rsidR="00880A40" w:rsidRPr="00BD4249">
        <w:rPr>
          <w:rFonts w:ascii="Times New Roman" w:eastAsia="Times New Roman" w:hAnsi="Times New Roman" w:cs="Times New Roman"/>
          <w:b/>
          <w:bCs/>
          <w:color w:val="374151"/>
          <w:sz w:val="24"/>
          <w:szCs w:val="24"/>
        </w:rPr>
        <w:t>]</w:t>
      </w:r>
      <w:r w:rsidR="00CC1EE4" w:rsidRPr="00BD4249">
        <w:rPr>
          <w:rFonts w:ascii="Times New Roman" w:eastAsia="Times New Roman" w:hAnsi="Times New Roman" w:cs="Times New Roman"/>
          <w:color w:val="374151"/>
          <w:sz w:val="24"/>
          <w:szCs w:val="24"/>
        </w:rPr>
        <w:t xml:space="preserve"> </w:t>
      </w:r>
    </w:p>
    <w:p w14:paraId="01480609" w14:textId="7A7CFCF7" w:rsidR="00A80A0D" w:rsidRPr="00BD4249" w:rsidRDefault="00CC1EE4" w:rsidP="0007255B">
      <w:pPr>
        <w:spacing w:before="120" w:after="0"/>
        <w:rPr>
          <w:rFonts w:ascii="Times New Roman" w:eastAsia="Times New Roman" w:hAnsi="Times New Roman" w:cs="Times New Roman"/>
          <w:i/>
          <w:iCs/>
          <w:color w:val="374151"/>
          <w:sz w:val="24"/>
          <w:szCs w:val="24"/>
        </w:rPr>
      </w:pPr>
      <w:proofErr w:type="gramStart"/>
      <w:r w:rsidRPr="00BD4249">
        <w:rPr>
          <w:rFonts w:ascii="Times New Roman" w:eastAsia="Times New Roman" w:hAnsi="Times New Roman" w:cs="Times New Roman"/>
          <w:i/>
          <w:iCs/>
          <w:color w:val="374151"/>
          <w:sz w:val="24"/>
          <w:szCs w:val="24"/>
        </w:rPr>
        <w:t>an</w:t>
      </w:r>
      <w:proofErr w:type="gramEnd"/>
      <w:r w:rsidRPr="00BD4249">
        <w:rPr>
          <w:rFonts w:ascii="Times New Roman" w:eastAsia="Times New Roman" w:hAnsi="Times New Roman" w:cs="Times New Roman"/>
          <w:i/>
          <w:iCs/>
          <w:color w:val="374151"/>
          <w:sz w:val="24"/>
          <w:szCs w:val="24"/>
        </w:rPr>
        <w:t xml:space="preserve"> </w:t>
      </w:r>
      <w:r w:rsidR="006B6875" w:rsidRPr="00BD4249">
        <w:rPr>
          <w:rFonts w:ascii="Times New Roman" w:eastAsia="Times New Roman" w:hAnsi="Times New Roman" w:cs="Times New Roman"/>
          <w:i/>
          <w:iCs/>
          <w:color w:val="374151"/>
          <w:sz w:val="24"/>
          <w:szCs w:val="24"/>
        </w:rPr>
        <w:t xml:space="preserve">Offer in Compromise Based on Doubt as to </w:t>
      </w:r>
      <w:r w:rsidR="0007255B" w:rsidRPr="00BD4249">
        <w:rPr>
          <w:rFonts w:ascii="Times New Roman" w:eastAsia="Times New Roman" w:hAnsi="Times New Roman" w:cs="Times New Roman"/>
          <w:i/>
          <w:iCs/>
          <w:color w:val="374151"/>
          <w:sz w:val="24"/>
          <w:szCs w:val="24"/>
        </w:rPr>
        <w:t>Collectibility. This</w:t>
      </w:r>
      <w:r w:rsidR="006B6875" w:rsidRPr="00BD4249">
        <w:rPr>
          <w:rFonts w:ascii="Times New Roman" w:eastAsia="Times New Roman" w:hAnsi="Times New Roman" w:cs="Times New Roman"/>
          <w:i/>
          <w:iCs/>
          <w:color w:val="374151"/>
          <w:sz w:val="24"/>
          <w:szCs w:val="24"/>
        </w:rPr>
        <w:t xml:space="preserve"> would allow you to settle with the IRS for an amount you can afford rather than the amount IRS believes is due.</w:t>
      </w:r>
      <w:r w:rsidRPr="00BD4249">
        <w:rPr>
          <w:rFonts w:ascii="Times New Roman" w:eastAsia="Times New Roman" w:hAnsi="Times New Roman" w:cs="Times New Roman"/>
          <w:i/>
          <w:iCs/>
          <w:color w:val="374151"/>
          <w:sz w:val="24"/>
          <w:szCs w:val="24"/>
        </w:rPr>
        <w:t xml:space="preserve"> </w:t>
      </w:r>
    </w:p>
    <w:p w14:paraId="2CFC7384" w14:textId="77777777" w:rsidR="00A80A0D" w:rsidRPr="00BD4249" w:rsidRDefault="00CC1EE4" w:rsidP="0007255B">
      <w:pPr>
        <w:spacing w:after="0"/>
        <w:rPr>
          <w:rFonts w:ascii="Times New Roman" w:eastAsia="Times New Roman" w:hAnsi="Times New Roman" w:cs="Times New Roman"/>
          <w:color w:val="374151"/>
          <w:sz w:val="24"/>
          <w:szCs w:val="24"/>
        </w:rPr>
      </w:pPr>
      <w:r w:rsidRPr="00BD4249">
        <w:rPr>
          <w:rFonts w:ascii="Times New Roman" w:eastAsia="Times New Roman" w:hAnsi="Times New Roman" w:cs="Times New Roman"/>
          <w:b/>
          <w:bCs/>
          <w:color w:val="374151"/>
          <w:sz w:val="24"/>
          <w:szCs w:val="24"/>
        </w:rPr>
        <w:t>[OR]</w:t>
      </w:r>
      <w:r w:rsidR="00533A38" w:rsidRPr="00BD4249">
        <w:rPr>
          <w:rFonts w:ascii="Times New Roman" w:eastAsia="Times New Roman" w:hAnsi="Times New Roman" w:cs="Times New Roman"/>
          <w:color w:val="374151"/>
          <w:sz w:val="24"/>
          <w:szCs w:val="24"/>
        </w:rPr>
        <w:t xml:space="preserve"> </w:t>
      </w:r>
    </w:p>
    <w:p w14:paraId="3A5FE13D" w14:textId="431C3A7C" w:rsidR="006B6875" w:rsidRPr="00BD4249" w:rsidRDefault="00533A38" w:rsidP="0007255B">
      <w:pPr>
        <w:spacing w:after="0"/>
        <w:rPr>
          <w:rFonts w:ascii="Times New Roman" w:eastAsia="Times New Roman" w:hAnsi="Times New Roman" w:cs="Times New Roman"/>
          <w:i/>
          <w:iCs/>
          <w:color w:val="374151"/>
          <w:sz w:val="24"/>
          <w:szCs w:val="24"/>
        </w:rPr>
      </w:pPr>
      <w:r w:rsidRPr="00BD4249">
        <w:rPr>
          <w:rFonts w:ascii="Times New Roman" w:eastAsia="Times New Roman" w:hAnsi="Times New Roman" w:cs="Times New Roman"/>
          <w:i/>
          <w:iCs/>
          <w:color w:val="374151"/>
          <w:sz w:val="24"/>
          <w:szCs w:val="24"/>
        </w:rPr>
        <w:t>an I</w:t>
      </w:r>
      <w:r w:rsidR="006B6875" w:rsidRPr="00BD4249">
        <w:rPr>
          <w:rFonts w:ascii="Times New Roman" w:eastAsia="Times New Roman" w:hAnsi="Times New Roman" w:cs="Times New Roman"/>
          <w:i/>
          <w:iCs/>
          <w:color w:val="374151"/>
          <w:sz w:val="24"/>
          <w:szCs w:val="24"/>
        </w:rPr>
        <w:t>nstallment Agreement, Partial Pay Installment Agreement, or Currently Not Collectible</w:t>
      </w:r>
      <w:r w:rsidRPr="00BD4249">
        <w:rPr>
          <w:rFonts w:ascii="Times New Roman" w:eastAsia="Times New Roman" w:hAnsi="Times New Roman" w:cs="Times New Roman"/>
          <w:i/>
          <w:iCs/>
          <w:color w:val="374151"/>
          <w:sz w:val="24"/>
          <w:szCs w:val="24"/>
        </w:rPr>
        <w:t xml:space="preserve"> status</w:t>
      </w:r>
      <w:r w:rsidR="00A80A0D" w:rsidRPr="00BD4249">
        <w:rPr>
          <w:rFonts w:ascii="Times New Roman" w:eastAsia="Times New Roman" w:hAnsi="Times New Roman" w:cs="Times New Roman"/>
          <w:i/>
          <w:iCs/>
          <w:color w:val="374151"/>
          <w:sz w:val="24"/>
          <w:szCs w:val="24"/>
        </w:rPr>
        <w:t xml:space="preserve">. </w:t>
      </w:r>
      <w:r w:rsidR="006B6875" w:rsidRPr="00BD4249">
        <w:rPr>
          <w:rFonts w:ascii="Times New Roman" w:eastAsia="Times New Roman" w:hAnsi="Times New Roman" w:cs="Times New Roman"/>
          <w:i/>
          <w:iCs/>
          <w:color w:val="374151"/>
          <w:sz w:val="24"/>
          <w:szCs w:val="24"/>
        </w:rPr>
        <w:t>These programs typically stop enforced collection action and allow time for payment of amounts due.</w:t>
      </w:r>
    </w:p>
    <w:p w14:paraId="6F8CBF4F" w14:textId="77777777" w:rsidR="00A7485A" w:rsidRPr="0007255B" w:rsidRDefault="00A7485A" w:rsidP="0007255B">
      <w:pPr>
        <w:spacing w:after="0"/>
        <w:rPr>
          <w:rFonts w:ascii="Times New Roman" w:eastAsia="Times New Roman" w:hAnsi="Times New Roman" w:cs="Times New Roman"/>
          <w:b/>
          <w:bCs/>
          <w:color w:val="374151"/>
          <w:sz w:val="24"/>
          <w:szCs w:val="24"/>
        </w:rPr>
      </w:pPr>
      <w:r w:rsidRPr="00BD4249">
        <w:rPr>
          <w:rFonts w:ascii="Times New Roman" w:eastAsia="Times New Roman" w:hAnsi="Times New Roman" w:cs="Times New Roman"/>
          <w:b/>
          <w:bCs/>
          <w:color w:val="374151"/>
          <w:sz w:val="24"/>
          <w:szCs w:val="24"/>
        </w:rPr>
        <w:t>[OR]</w:t>
      </w:r>
      <w:r w:rsidRPr="0007255B">
        <w:rPr>
          <w:rFonts w:ascii="Times New Roman" w:eastAsia="Times New Roman" w:hAnsi="Times New Roman" w:cs="Times New Roman"/>
          <w:b/>
          <w:bCs/>
          <w:color w:val="374151"/>
          <w:sz w:val="24"/>
          <w:szCs w:val="24"/>
        </w:rPr>
        <w:t xml:space="preserve"> </w:t>
      </w:r>
    </w:p>
    <w:p w14:paraId="5EB1C54E" w14:textId="32C9635F" w:rsidR="00C6398B" w:rsidRPr="00BD4249" w:rsidRDefault="00A7485A" w:rsidP="0007255B">
      <w:pPr>
        <w:spacing w:after="150"/>
        <w:rPr>
          <w:rFonts w:ascii="Times New Roman" w:eastAsia="Times New Roman" w:hAnsi="Times New Roman" w:cs="Times New Roman"/>
          <w:i/>
          <w:iCs/>
          <w:color w:val="374151"/>
          <w:sz w:val="24"/>
          <w:szCs w:val="24"/>
        </w:rPr>
      </w:pPr>
      <w:r w:rsidRPr="00BD4249">
        <w:rPr>
          <w:rFonts w:ascii="Times New Roman" w:eastAsia="Times New Roman" w:hAnsi="Times New Roman" w:cs="Times New Roman"/>
          <w:i/>
          <w:iCs/>
          <w:color w:val="374151"/>
          <w:sz w:val="24"/>
          <w:szCs w:val="24"/>
        </w:rPr>
        <w:t>Other appropriate wording</w:t>
      </w:r>
    </w:p>
    <w:p w14:paraId="1A20C297" w14:textId="25659947" w:rsidR="00676355" w:rsidRPr="00BD4249" w:rsidRDefault="00676355" w:rsidP="00541AC4">
      <w:pPr>
        <w:spacing w:after="0"/>
        <w:rPr>
          <w:rFonts w:ascii="Times New Roman" w:eastAsia="Times New Roman" w:hAnsi="Times New Roman" w:cs="Times New Roman"/>
          <w:b/>
          <w:bCs/>
          <w:color w:val="374151"/>
          <w:sz w:val="24"/>
          <w:szCs w:val="24"/>
        </w:rPr>
      </w:pPr>
      <w:r w:rsidRPr="00BD4249">
        <w:rPr>
          <w:rFonts w:ascii="Times New Roman" w:eastAsia="Times New Roman" w:hAnsi="Times New Roman" w:cs="Times New Roman"/>
          <w:b/>
          <w:bCs/>
          <w:color w:val="374151"/>
          <w:sz w:val="24"/>
          <w:szCs w:val="24"/>
        </w:rPr>
        <w:t>Caveat</w:t>
      </w:r>
      <w:r w:rsidR="00C6398B" w:rsidRPr="00BD4249">
        <w:rPr>
          <w:rFonts w:ascii="Times New Roman" w:eastAsia="Times New Roman" w:hAnsi="Times New Roman" w:cs="Times New Roman"/>
          <w:b/>
          <w:bCs/>
          <w:color w:val="374151"/>
          <w:sz w:val="24"/>
          <w:szCs w:val="24"/>
        </w:rPr>
        <w:t>:</w:t>
      </w:r>
    </w:p>
    <w:p w14:paraId="0B50B60F" w14:textId="2D04543F" w:rsidR="006B6875" w:rsidRPr="00BD4249" w:rsidRDefault="006B6875" w:rsidP="00C6398B">
      <w:pPr>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None of the services can be relied upon to detect errors, irregularities or illegal acts that may exist. However, we will inform you of any such matters that come to our attention. </w:t>
      </w:r>
    </w:p>
    <w:p w14:paraId="44CC5477" w14:textId="3F73F2BB" w:rsidR="002A00B9" w:rsidRPr="00BD4249" w:rsidRDefault="002A00B9" w:rsidP="002A00B9">
      <w:pPr>
        <w:spacing w:after="0"/>
        <w:rPr>
          <w:rFonts w:ascii="Times New Roman" w:eastAsia="Times New Roman" w:hAnsi="Times New Roman" w:cs="Times New Roman"/>
          <w:b/>
          <w:bCs/>
          <w:color w:val="374151"/>
          <w:sz w:val="24"/>
          <w:szCs w:val="24"/>
        </w:rPr>
      </w:pPr>
      <w:r w:rsidRPr="00BD4249">
        <w:rPr>
          <w:rFonts w:ascii="Times New Roman" w:eastAsia="Times New Roman" w:hAnsi="Times New Roman" w:cs="Times New Roman"/>
          <w:b/>
          <w:bCs/>
          <w:color w:val="374151"/>
          <w:sz w:val="24"/>
          <w:szCs w:val="24"/>
        </w:rPr>
        <w:t>Extent of Representation</w:t>
      </w:r>
      <w:r w:rsidR="00C6398B" w:rsidRPr="00BD4249">
        <w:rPr>
          <w:rFonts w:ascii="Times New Roman" w:eastAsia="Times New Roman" w:hAnsi="Times New Roman" w:cs="Times New Roman"/>
          <w:b/>
          <w:bCs/>
          <w:color w:val="374151"/>
          <w:sz w:val="24"/>
          <w:szCs w:val="24"/>
        </w:rPr>
        <w:t>:</w:t>
      </w:r>
    </w:p>
    <w:p w14:paraId="127D12C1" w14:textId="6968585B" w:rsidR="002A00B9" w:rsidRPr="00BD4249" w:rsidRDefault="006B6875" w:rsidP="00E75C07">
      <w:pPr>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Unless otherwise specified, we will represent you through the initial administrative level of the Internal Revenue Service. </w:t>
      </w:r>
    </w:p>
    <w:p w14:paraId="47EE224E" w14:textId="204B7F43" w:rsidR="00D06BD6" w:rsidRPr="00D06BD6" w:rsidRDefault="00C6398B" w:rsidP="008453F3">
      <w:pPr>
        <w:spacing w:after="0"/>
        <w:rPr>
          <w:rFonts w:ascii="Times New Roman" w:eastAsia="Times New Roman" w:hAnsi="Times New Roman" w:cs="Times New Roman"/>
          <w:sz w:val="24"/>
          <w:szCs w:val="24"/>
        </w:rPr>
      </w:pPr>
      <w:r w:rsidRPr="00BD4249">
        <w:rPr>
          <w:rFonts w:ascii="Times New Roman" w:eastAsia="Times New Roman" w:hAnsi="Times New Roman" w:cs="Times New Roman"/>
          <w:b/>
          <w:bCs/>
          <w:color w:val="374151"/>
          <w:sz w:val="24"/>
          <w:szCs w:val="24"/>
        </w:rPr>
        <w:t>Ultimate Decision:</w:t>
      </w:r>
    </w:p>
    <w:p w14:paraId="691F1316" w14:textId="47F28F71" w:rsidR="006B6875" w:rsidRPr="00BD4249" w:rsidRDefault="006B6875" w:rsidP="006B6875">
      <w:pPr>
        <w:spacing w:before="150" w:after="150"/>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The Internal Revenue Service decides the outcome of all requests made before it. Despite our best efforts, we have no control over their final decision and accordingly, we have made no guarantees to you regarding the outcome. </w:t>
      </w:r>
    </w:p>
    <w:p w14:paraId="68F9194D" w14:textId="6A5312BE" w:rsidR="00F04AAB" w:rsidRPr="00BD4249" w:rsidRDefault="00F04AAB" w:rsidP="00F04AAB">
      <w:pPr>
        <w:spacing w:before="150" w:after="150"/>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lastRenderedPageBreak/>
        <w:t xml:space="preserve">The Internal Revenue Service </w:t>
      </w:r>
      <w:r w:rsidR="005B5C58" w:rsidRPr="00BD4249">
        <w:rPr>
          <w:rFonts w:ascii="Times New Roman" w:eastAsia="Times New Roman" w:hAnsi="Times New Roman" w:cs="Times New Roman"/>
          <w:color w:val="374151"/>
          <w:sz w:val="24"/>
          <w:szCs w:val="24"/>
        </w:rPr>
        <w:t>may</w:t>
      </w:r>
      <w:r w:rsidRPr="00BD4249">
        <w:rPr>
          <w:rFonts w:ascii="Times New Roman" w:eastAsia="Times New Roman" w:hAnsi="Times New Roman" w:cs="Times New Roman"/>
          <w:color w:val="374151"/>
          <w:sz w:val="24"/>
          <w:szCs w:val="24"/>
        </w:rPr>
        <w:t xml:space="preserve"> </w:t>
      </w:r>
      <w:r w:rsidR="00842EC8" w:rsidRPr="00BD4249">
        <w:rPr>
          <w:rFonts w:ascii="Times New Roman" w:eastAsia="Times New Roman" w:hAnsi="Times New Roman" w:cs="Times New Roman"/>
          <w:color w:val="374151"/>
          <w:sz w:val="24"/>
          <w:szCs w:val="24"/>
        </w:rPr>
        <w:t xml:space="preserve">or has already </w:t>
      </w:r>
      <w:r w:rsidRPr="00BD4249">
        <w:rPr>
          <w:rFonts w:ascii="Times New Roman" w:eastAsia="Times New Roman" w:hAnsi="Times New Roman" w:cs="Times New Roman"/>
          <w:color w:val="374151"/>
          <w:sz w:val="24"/>
          <w:szCs w:val="24"/>
        </w:rPr>
        <w:t xml:space="preserve">filed a Notice of Federal Tax Lien, which is a public notice to creditors that the Internal Revenue Service has a </w:t>
      </w:r>
      <w:proofErr w:type="gramStart"/>
      <w:r w:rsidRPr="00BD4249">
        <w:rPr>
          <w:rFonts w:ascii="Times New Roman" w:eastAsia="Times New Roman" w:hAnsi="Times New Roman" w:cs="Times New Roman"/>
          <w:color w:val="374151"/>
          <w:sz w:val="24"/>
          <w:szCs w:val="24"/>
        </w:rPr>
        <w:t>lien</w:t>
      </w:r>
      <w:proofErr w:type="gramEnd"/>
      <w:r w:rsidRPr="00BD4249">
        <w:rPr>
          <w:rFonts w:ascii="Times New Roman" w:eastAsia="Times New Roman" w:hAnsi="Times New Roman" w:cs="Times New Roman"/>
          <w:color w:val="374151"/>
          <w:sz w:val="24"/>
          <w:szCs w:val="24"/>
        </w:rPr>
        <w:t xml:space="preserve"> against your property.</w:t>
      </w:r>
      <w:r w:rsidR="00A468D7" w:rsidRPr="00BD4249">
        <w:rPr>
          <w:rFonts w:ascii="Times New Roman" w:eastAsia="Times New Roman" w:hAnsi="Times New Roman" w:cs="Times New Roman"/>
          <w:color w:val="374151"/>
          <w:sz w:val="24"/>
          <w:szCs w:val="24"/>
        </w:rPr>
        <w:t xml:space="preserve"> We will explore removal of any lien filings </w:t>
      </w:r>
      <w:r w:rsidR="002B34D3" w:rsidRPr="00BD4249">
        <w:rPr>
          <w:rFonts w:ascii="Times New Roman" w:eastAsia="Times New Roman" w:hAnsi="Times New Roman" w:cs="Times New Roman"/>
          <w:color w:val="374151"/>
          <w:sz w:val="24"/>
          <w:szCs w:val="24"/>
        </w:rPr>
        <w:t xml:space="preserve">once it appears appropriate. Lien removal </w:t>
      </w:r>
      <w:r w:rsidR="000C6F7F" w:rsidRPr="00BD4249">
        <w:rPr>
          <w:rFonts w:ascii="Times New Roman" w:eastAsia="Times New Roman" w:hAnsi="Times New Roman" w:cs="Times New Roman"/>
          <w:color w:val="374151"/>
          <w:sz w:val="24"/>
          <w:szCs w:val="24"/>
        </w:rPr>
        <w:t xml:space="preserve">may </w:t>
      </w:r>
      <w:r w:rsidR="00D02E85" w:rsidRPr="00BD4249">
        <w:rPr>
          <w:rFonts w:ascii="Times New Roman" w:eastAsia="Times New Roman" w:hAnsi="Times New Roman" w:cs="Times New Roman"/>
          <w:color w:val="374151"/>
          <w:sz w:val="24"/>
          <w:szCs w:val="24"/>
        </w:rPr>
        <w:t>occur automatically once the tax debt is resolved</w:t>
      </w:r>
      <w:r w:rsidR="000C6F7F" w:rsidRPr="00BD4249">
        <w:rPr>
          <w:rFonts w:ascii="Times New Roman" w:eastAsia="Times New Roman" w:hAnsi="Times New Roman" w:cs="Times New Roman"/>
          <w:color w:val="374151"/>
          <w:sz w:val="24"/>
          <w:szCs w:val="24"/>
        </w:rPr>
        <w:t xml:space="preserve">. If our assistance is needed </w:t>
      </w:r>
      <w:r w:rsidR="00137768" w:rsidRPr="00BD4249">
        <w:rPr>
          <w:rFonts w:ascii="Times New Roman" w:eastAsia="Times New Roman" w:hAnsi="Times New Roman" w:cs="Times New Roman"/>
          <w:color w:val="374151"/>
          <w:sz w:val="24"/>
          <w:szCs w:val="24"/>
        </w:rPr>
        <w:t xml:space="preserve">to remove a </w:t>
      </w:r>
      <w:proofErr w:type="gramStart"/>
      <w:r w:rsidR="00137768" w:rsidRPr="00BD4249">
        <w:rPr>
          <w:rFonts w:ascii="Times New Roman" w:eastAsia="Times New Roman" w:hAnsi="Times New Roman" w:cs="Times New Roman"/>
          <w:color w:val="374151"/>
          <w:sz w:val="24"/>
          <w:szCs w:val="24"/>
        </w:rPr>
        <w:t>lien</w:t>
      </w:r>
      <w:proofErr w:type="gramEnd"/>
      <w:r w:rsidR="00137768" w:rsidRPr="00BD4249">
        <w:rPr>
          <w:rFonts w:ascii="Times New Roman" w:eastAsia="Times New Roman" w:hAnsi="Times New Roman" w:cs="Times New Roman"/>
          <w:color w:val="374151"/>
          <w:sz w:val="24"/>
          <w:szCs w:val="24"/>
        </w:rPr>
        <w:t xml:space="preserve"> that is a separate engagement.</w:t>
      </w:r>
    </w:p>
    <w:p w14:paraId="7A386FCE" w14:textId="77777777" w:rsidR="00F813BE" w:rsidRPr="00BD4249" w:rsidRDefault="00F813BE" w:rsidP="00F813BE">
      <w:pPr>
        <w:spacing w:after="0"/>
        <w:rPr>
          <w:rFonts w:ascii="Times New Roman" w:eastAsia="Times New Roman" w:hAnsi="Times New Roman" w:cs="Times New Roman"/>
          <w:b/>
          <w:bCs/>
          <w:color w:val="374151"/>
          <w:sz w:val="24"/>
          <w:szCs w:val="24"/>
        </w:rPr>
      </w:pPr>
      <w:r w:rsidRPr="00BD4249">
        <w:rPr>
          <w:rFonts w:ascii="Times New Roman" w:eastAsia="Times New Roman" w:hAnsi="Times New Roman" w:cs="Times New Roman"/>
          <w:b/>
          <w:bCs/>
          <w:color w:val="374151"/>
          <w:sz w:val="24"/>
          <w:szCs w:val="24"/>
        </w:rPr>
        <w:t xml:space="preserve">Fees: </w:t>
      </w:r>
    </w:p>
    <w:p w14:paraId="6DDA8A9F" w14:textId="1C8569F3" w:rsidR="00F813BE" w:rsidRPr="00BD4249" w:rsidRDefault="00F813BE" w:rsidP="00F813BE">
      <w:pPr>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For this </w:t>
      </w:r>
      <w:r w:rsidR="00F04652" w:rsidRPr="00BD4249">
        <w:rPr>
          <w:rFonts w:ascii="Times New Roman" w:eastAsia="Times New Roman" w:hAnsi="Times New Roman" w:cs="Times New Roman"/>
          <w:color w:val="374151"/>
          <w:sz w:val="24"/>
          <w:szCs w:val="24"/>
        </w:rPr>
        <w:t xml:space="preserve">phase of our </w:t>
      </w:r>
      <w:r w:rsidRPr="00BD4249">
        <w:rPr>
          <w:rFonts w:ascii="Times New Roman" w:eastAsia="Times New Roman" w:hAnsi="Times New Roman" w:cs="Times New Roman"/>
          <w:color w:val="374151"/>
          <w:sz w:val="24"/>
          <w:szCs w:val="24"/>
        </w:rPr>
        <w:t xml:space="preserve">representation engagement, a fee of </w:t>
      </w:r>
      <w:r w:rsidRPr="00BD4249">
        <w:rPr>
          <w:rFonts w:ascii="Times New Roman" w:eastAsia="Times New Roman" w:hAnsi="Times New Roman" w:cs="Times New Roman"/>
          <w:b/>
          <w:bCs/>
          <w:color w:val="374151"/>
          <w:sz w:val="24"/>
          <w:szCs w:val="24"/>
        </w:rPr>
        <w:t>$</w:t>
      </w:r>
      <w:proofErr w:type="gramStart"/>
      <w:r w:rsidR="00F04652" w:rsidRPr="00BD4249">
        <w:rPr>
          <w:rFonts w:ascii="Times New Roman" w:eastAsia="Times New Roman" w:hAnsi="Times New Roman" w:cs="Times New Roman"/>
          <w:b/>
          <w:bCs/>
          <w:color w:val="374151"/>
          <w:sz w:val="24"/>
          <w:szCs w:val="24"/>
        </w:rPr>
        <w:t>N</w:t>
      </w:r>
      <w:r w:rsidRPr="00BD4249">
        <w:rPr>
          <w:rFonts w:ascii="Times New Roman" w:eastAsia="Times New Roman" w:hAnsi="Times New Roman" w:cs="Times New Roman"/>
          <w:b/>
          <w:bCs/>
          <w:color w:val="374151"/>
          <w:sz w:val="24"/>
          <w:szCs w:val="24"/>
        </w:rPr>
        <w:t>,</w:t>
      </w:r>
      <w:r w:rsidR="00F04652" w:rsidRPr="00BD4249">
        <w:rPr>
          <w:rFonts w:ascii="Times New Roman" w:eastAsia="Times New Roman" w:hAnsi="Times New Roman" w:cs="Times New Roman"/>
          <w:b/>
          <w:bCs/>
          <w:color w:val="374151"/>
          <w:sz w:val="24"/>
          <w:szCs w:val="24"/>
        </w:rPr>
        <w:t>n</w:t>
      </w:r>
      <w:proofErr w:type="gramEnd"/>
      <w:r w:rsidRPr="00BD4249">
        <w:rPr>
          <w:rFonts w:ascii="Times New Roman" w:eastAsia="Times New Roman" w:hAnsi="Times New Roman" w:cs="Times New Roman"/>
          <w:b/>
          <w:bCs/>
          <w:color w:val="374151"/>
          <w:sz w:val="24"/>
          <w:szCs w:val="24"/>
        </w:rPr>
        <w:t>00</w:t>
      </w:r>
      <w:r w:rsidRPr="00BD4249">
        <w:rPr>
          <w:rFonts w:ascii="Times New Roman" w:eastAsia="Times New Roman" w:hAnsi="Times New Roman" w:cs="Times New Roman"/>
          <w:color w:val="374151"/>
          <w:sz w:val="24"/>
          <w:szCs w:val="24"/>
        </w:rPr>
        <w:t xml:space="preserve"> is estimated, which covers all in-person meetings, telephone calls, and written correspondence with the IRS officials.</w:t>
      </w:r>
      <w:r w:rsidR="001E7ADD" w:rsidRPr="00BD4249">
        <w:rPr>
          <w:rFonts w:ascii="Times New Roman" w:eastAsia="Times New Roman" w:hAnsi="Times New Roman" w:cs="Times New Roman"/>
          <w:color w:val="374151"/>
          <w:sz w:val="24"/>
          <w:szCs w:val="24"/>
        </w:rPr>
        <w:t xml:space="preserve"> </w:t>
      </w:r>
      <w:r w:rsidR="007D4E8B" w:rsidRPr="00BD4249">
        <w:rPr>
          <w:rFonts w:ascii="Times New Roman" w:eastAsia="Times New Roman" w:hAnsi="Times New Roman" w:cs="Times New Roman"/>
          <w:color w:val="374151"/>
          <w:sz w:val="24"/>
          <w:szCs w:val="24"/>
        </w:rPr>
        <w:t xml:space="preserve">If not already paid, </w:t>
      </w:r>
      <w:r w:rsidR="00A76099" w:rsidRPr="00BD4249">
        <w:rPr>
          <w:rFonts w:ascii="Times New Roman" w:eastAsia="Times New Roman" w:hAnsi="Times New Roman" w:cs="Times New Roman"/>
          <w:color w:val="374151"/>
          <w:sz w:val="24"/>
          <w:szCs w:val="24"/>
        </w:rPr>
        <w:t>please consider this letter as your invoice for the retainer.</w:t>
      </w:r>
      <w:r w:rsidR="00FF370D" w:rsidRPr="00BD4249">
        <w:rPr>
          <w:rFonts w:ascii="Times New Roman" w:eastAsia="Times New Roman" w:hAnsi="Times New Roman" w:cs="Times New Roman"/>
          <w:color w:val="374151"/>
          <w:sz w:val="24"/>
          <w:szCs w:val="24"/>
        </w:rPr>
        <w:t xml:space="preserve"> </w:t>
      </w:r>
      <w:r w:rsidR="001E7ADD" w:rsidRPr="00BD4249">
        <w:rPr>
          <w:rFonts w:ascii="Times New Roman" w:eastAsia="Times New Roman" w:hAnsi="Times New Roman" w:cs="Times New Roman"/>
          <w:color w:val="374151"/>
          <w:sz w:val="24"/>
          <w:szCs w:val="24"/>
        </w:rPr>
        <w:t xml:space="preserve">Should non-local travel </w:t>
      </w:r>
      <w:r w:rsidR="00D738D1" w:rsidRPr="00BD4249">
        <w:rPr>
          <w:rFonts w:ascii="Times New Roman" w:eastAsia="Times New Roman" w:hAnsi="Times New Roman" w:cs="Times New Roman"/>
          <w:color w:val="374151"/>
          <w:sz w:val="24"/>
          <w:szCs w:val="24"/>
        </w:rPr>
        <w:t>time or expens</w:t>
      </w:r>
      <w:r w:rsidR="004904C4" w:rsidRPr="00BD4249">
        <w:rPr>
          <w:rFonts w:ascii="Times New Roman" w:eastAsia="Times New Roman" w:hAnsi="Times New Roman" w:cs="Times New Roman"/>
          <w:color w:val="374151"/>
          <w:sz w:val="24"/>
          <w:szCs w:val="24"/>
        </w:rPr>
        <w:t xml:space="preserve">e </w:t>
      </w:r>
      <w:r w:rsidR="001E7ADD" w:rsidRPr="00BD4249">
        <w:rPr>
          <w:rFonts w:ascii="Times New Roman" w:eastAsia="Times New Roman" w:hAnsi="Times New Roman" w:cs="Times New Roman"/>
          <w:color w:val="374151"/>
          <w:sz w:val="24"/>
          <w:szCs w:val="24"/>
        </w:rPr>
        <w:t xml:space="preserve">be required </w:t>
      </w:r>
      <w:r w:rsidR="002E6586" w:rsidRPr="00BD4249">
        <w:rPr>
          <w:rFonts w:ascii="Times New Roman" w:eastAsia="Times New Roman" w:hAnsi="Times New Roman" w:cs="Times New Roman"/>
          <w:color w:val="374151"/>
          <w:sz w:val="24"/>
          <w:szCs w:val="24"/>
        </w:rPr>
        <w:t xml:space="preserve">it will be separately billed to you at </w:t>
      </w:r>
      <w:r w:rsidR="00D738D1" w:rsidRPr="00BD4249">
        <w:rPr>
          <w:rFonts w:ascii="Times New Roman" w:eastAsia="Times New Roman" w:hAnsi="Times New Roman" w:cs="Times New Roman"/>
          <w:color w:val="374151"/>
          <w:sz w:val="24"/>
          <w:szCs w:val="24"/>
        </w:rPr>
        <w:t>our standard rates</w:t>
      </w:r>
      <w:r w:rsidR="002E6586" w:rsidRPr="00BD4249">
        <w:rPr>
          <w:rFonts w:ascii="Times New Roman" w:eastAsia="Times New Roman" w:hAnsi="Times New Roman" w:cs="Times New Roman"/>
          <w:color w:val="374151"/>
          <w:sz w:val="24"/>
          <w:szCs w:val="24"/>
        </w:rPr>
        <w:t>.</w:t>
      </w:r>
    </w:p>
    <w:p w14:paraId="78916B91" w14:textId="3D21493C" w:rsidR="00291599" w:rsidRPr="00BD4249" w:rsidRDefault="00291599" w:rsidP="00291599">
      <w:pPr>
        <w:spacing w:before="150" w:after="150"/>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All retainers and fees for services are earned when paid. Because </w:t>
      </w:r>
      <w:r w:rsidR="00474896" w:rsidRPr="00BD4249">
        <w:rPr>
          <w:rFonts w:ascii="Times New Roman" w:eastAsia="Times New Roman" w:hAnsi="Times New Roman" w:cs="Times New Roman"/>
          <w:color w:val="374151"/>
          <w:sz w:val="24"/>
          <w:szCs w:val="24"/>
        </w:rPr>
        <w:t>most of</w:t>
      </w:r>
      <w:r w:rsidRPr="00BD4249">
        <w:rPr>
          <w:rFonts w:ascii="Times New Roman" w:eastAsia="Times New Roman" w:hAnsi="Times New Roman" w:cs="Times New Roman"/>
          <w:color w:val="374151"/>
          <w:sz w:val="24"/>
          <w:szCs w:val="24"/>
        </w:rPr>
        <w:t xml:space="preserve"> our services are performed at the beginning of each engagement, no refunds are given. All invoices are due upon presentation. Failure to pay either the retainer request or invoices shall cause our firm to immediately stop providing services without further notice.</w:t>
      </w:r>
    </w:p>
    <w:p w14:paraId="6F3941AF" w14:textId="77777777" w:rsidR="00324155" w:rsidRPr="00BD4249" w:rsidRDefault="00324155" w:rsidP="00324155">
      <w:pPr>
        <w:spacing w:after="0"/>
        <w:rPr>
          <w:rFonts w:ascii="Times New Roman" w:eastAsia="Times New Roman" w:hAnsi="Times New Roman" w:cs="Times New Roman"/>
          <w:b/>
          <w:bCs/>
          <w:color w:val="374151"/>
          <w:sz w:val="24"/>
          <w:szCs w:val="24"/>
        </w:rPr>
      </w:pPr>
      <w:r w:rsidRPr="00BD4249">
        <w:rPr>
          <w:rFonts w:ascii="Times New Roman" w:eastAsia="Times New Roman" w:hAnsi="Times New Roman" w:cs="Times New Roman"/>
          <w:b/>
          <w:bCs/>
          <w:color w:val="374151"/>
          <w:sz w:val="24"/>
          <w:szCs w:val="24"/>
        </w:rPr>
        <w:t xml:space="preserve">Possible Appeal: </w:t>
      </w:r>
    </w:p>
    <w:p w14:paraId="0299BA15" w14:textId="77777777" w:rsidR="00324155" w:rsidRPr="00BD4249" w:rsidRDefault="00324155" w:rsidP="00324155">
      <w:pPr>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If it becomes necessary to appeal the decisions or actions of the Collection Division to the IRS Independent Office of Appeals, we are prepared to extend our services to cover this process. Should such an extension be required, an additional fee of </w:t>
      </w:r>
      <w:r w:rsidRPr="00BD4249">
        <w:rPr>
          <w:rFonts w:ascii="Times New Roman" w:eastAsia="Times New Roman" w:hAnsi="Times New Roman" w:cs="Times New Roman"/>
          <w:b/>
          <w:bCs/>
          <w:color w:val="374151"/>
          <w:sz w:val="24"/>
          <w:szCs w:val="24"/>
        </w:rPr>
        <w:t>$</w:t>
      </w:r>
      <w:proofErr w:type="gramStart"/>
      <w:r w:rsidRPr="00BD4249">
        <w:rPr>
          <w:rFonts w:ascii="Times New Roman" w:eastAsia="Times New Roman" w:hAnsi="Times New Roman" w:cs="Times New Roman"/>
          <w:b/>
          <w:bCs/>
          <w:color w:val="374151"/>
          <w:sz w:val="24"/>
          <w:szCs w:val="24"/>
        </w:rPr>
        <w:t>N,n</w:t>
      </w:r>
      <w:proofErr w:type="gramEnd"/>
      <w:r w:rsidRPr="00BD4249">
        <w:rPr>
          <w:rFonts w:ascii="Times New Roman" w:eastAsia="Times New Roman" w:hAnsi="Times New Roman" w:cs="Times New Roman"/>
          <w:b/>
          <w:bCs/>
          <w:color w:val="374151"/>
          <w:sz w:val="24"/>
          <w:szCs w:val="24"/>
        </w:rPr>
        <w:t>00</w:t>
      </w:r>
      <w:r w:rsidRPr="00BD4249">
        <w:rPr>
          <w:rFonts w:ascii="Times New Roman" w:eastAsia="Times New Roman" w:hAnsi="Times New Roman" w:cs="Times New Roman"/>
          <w:color w:val="374151"/>
          <w:sz w:val="24"/>
          <w:szCs w:val="24"/>
        </w:rPr>
        <w:t xml:space="preserve"> will be applied.</w:t>
      </w:r>
    </w:p>
    <w:p w14:paraId="15D694C0" w14:textId="575ECBD0" w:rsidR="00FF370D" w:rsidRPr="00BD4249" w:rsidRDefault="00255B6B" w:rsidP="00FF370D">
      <w:pPr>
        <w:spacing w:after="0"/>
        <w:rPr>
          <w:rFonts w:ascii="Times New Roman" w:eastAsia="Times New Roman" w:hAnsi="Times New Roman" w:cs="Times New Roman"/>
          <w:b/>
          <w:bCs/>
          <w:color w:val="374151"/>
          <w:sz w:val="24"/>
          <w:szCs w:val="24"/>
        </w:rPr>
      </w:pPr>
      <w:r w:rsidRPr="00BD4249">
        <w:rPr>
          <w:rFonts w:ascii="Times New Roman" w:eastAsia="Times New Roman" w:hAnsi="Times New Roman" w:cs="Times New Roman"/>
          <w:b/>
          <w:bCs/>
          <w:color w:val="374151"/>
          <w:sz w:val="24"/>
          <w:szCs w:val="24"/>
        </w:rPr>
        <w:t>Timely</w:t>
      </w:r>
      <w:r w:rsidR="00807CBD" w:rsidRPr="00BD4249">
        <w:rPr>
          <w:rFonts w:ascii="Times New Roman" w:eastAsia="Times New Roman" w:hAnsi="Times New Roman" w:cs="Times New Roman"/>
          <w:b/>
          <w:bCs/>
          <w:color w:val="374151"/>
          <w:sz w:val="24"/>
          <w:szCs w:val="24"/>
        </w:rPr>
        <w:t xml:space="preserve"> Response to Information Requests</w:t>
      </w:r>
      <w:r w:rsidR="00FF370D" w:rsidRPr="00BD4249">
        <w:rPr>
          <w:rFonts w:ascii="Times New Roman" w:eastAsia="Times New Roman" w:hAnsi="Times New Roman" w:cs="Times New Roman"/>
          <w:b/>
          <w:bCs/>
          <w:color w:val="374151"/>
          <w:sz w:val="24"/>
          <w:szCs w:val="24"/>
        </w:rPr>
        <w:t xml:space="preserve">: </w:t>
      </w:r>
    </w:p>
    <w:p w14:paraId="7DD89CA6" w14:textId="5AA052D3" w:rsidR="00291599" w:rsidRPr="00BD4249" w:rsidRDefault="00291599" w:rsidP="00FF370D">
      <w:pPr>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Any obligations on our part shall become null and void if you fail to provide us with information </w:t>
      </w:r>
      <w:proofErr w:type="gramStart"/>
      <w:r w:rsidRPr="00BD4249">
        <w:rPr>
          <w:rFonts w:ascii="Times New Roman" w:eastAsia="Times New Roman" w:hAnsi="Times New Roman" w:cs="Times New Roman"/>
          <w:color w:val="374151"/>
          <w:sz w:val="24"/>
          <w:szCs w:val="24"/>
        </w:rPr>
        <w:t>on</w:t>
      </w:r>
      <w:proofErr w:type="gramEnd"/>
      <w:r w:rsidRPr="00BD4249">
        <w:rPr>
          <w:rFonts w:ascii="Times New Roman" w:eastAsia="Times New Roman" w:hAnsi="Times New Roman" w:cs="Times New Roman"/>
          <w:color w:val="374151"/>
          <w:sz w:val="24"/>
          <w:szCs w:val="24"/>
        </w:rPr>
        <w:t xml:space="preserve"> a timely manner or if you provide us with false and misleading information. All unpaid fees shall become immediately due. Timely manner is defined as </w:t>
      </w:r>
      <w:r w:rsidR="008173F4" w:rsidRPr="00BD4249">
        <w:rPr>
          <w:rFonts w:ascii="Times New Roman" w:eastAsia="Times New Roman" w:hAnsi="Times New Roman" w:cs="Times New Roman"/>
          <w:b/>
          <w:bCs/>
          <w:color w:val="374151"/>
          <w:sz w:val="24"/>
          <w:szCs w:val="24"/>
        </w:rPr>
        <w:t>__N_</w:t>
      </w:r>
      <w:r w:rsidRPr="00BD4249">
        <w:rPr>
          <w:rFonts w:ascii="Times New Roman" w:eastAsia="Times New Roman" w:hAnsi="Times New Roman" w:cs="Times New Roman"/>
          <w:color w:val="374151"/>
          <w:sz w:val="24"/>
          <w:szCs w:val="24"/>
        </w:rPr>
        <w:t xml:space="preserve"> business day(s) from the request date.</w:t>
      </w:r>
    </w:p>
    <w:p w14:paraId="79FE799F" w14:textId="77777777" w:rsidR="00291599" w:rsidRPr="00BD4249" w:rsidRDefault="00291599" w:rsidP="00291599">
      <w:pPr>
        <w:spacing w:before="150" w:after="150"/>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Any controversy, dispute, or questions arising out of, or in connection with this agreement or our engagement shall be determined by arbitration conducted in accordance with the rules of the American Arbitration Association, and any decision rendered by the American Arbitration Association shall be binding on both parties to this agreement. The costs of any arbitration shall be borne by you. </w:t>
      </w:r>
    </w:p>
    <w:p w14:paraId="328CC991" w14:textId="07D71D8A" w:rsidR="00291599" w:rsidRPr="00BD4249" w:rsidRDefault="00291599" w:rsidP="00291599">
      <w:pPr>
        <w:spacing w:before="150" w:after="150"/>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Our office must receive this letter regarding our offer to provide services within </w:t>
      </w:r>
      <w:r w:rsidR="00D22808" w:rsidRPr="00BD4249">
        <w:rPr>
          <w:rFonts w:ascii="Times New Roman" w:eastAsia="Times New Roman" w:hAnsi="Times New Roman" w:cs="Times New Roman"/>
          <w:b/>
          <w:bCs/>
          <w:color w:val="374151"/>
          <w:sz w:val="24"/>
          <w:szCs w:val="24"/>
        </w:rPr>
        <w:t>__N_</w:t>
      </w:r>
      <w:r w:rsidR="00D22808" w:rsidRPr="00BD4249">
        <w:rPr>
          <w:rFonts w:ascii="Times New Roman" w:eastAsia="Times New Roman" w:hAnsi="Times New Roman" w:cs="Times New Roman"/>
          <w:color w:val="374151"/>
          <w:sz w:val="24"/>
          <w:szCs w:val="24"/>
        </w:rPr>
        <w:t xml:space="preserve"> business day(s) </w:t>
      </w:r>
      <w:r w:rsidRPr="00BD4249">
        <w:rPr>
          <w:rFonts w:ascii="Times New Roman" w:eastAsia="Times New Roman" w:hAnsi="Times New Roman" w:cs="Times New Roman"/>
          <w:color w:val="374151"/>
          <w:sz w:val="24"/>
          <w:szCs w:val="24"/>
        </w:rPr>
        <w:t>of the date of this letter to remain valid.</w:t>
      </w:r>
    </w:p>
    <w:p w14:paraId="53E8465E" w14:textId="7E4B102D" w:rsidR="00291599" w:rsidRPr="00BD4249" w:rsidRDefault="00291599" w:rsidP="00291599">
      <w:pPr>
        <w:spacing w:before="150" w:after="150"/>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Please indicate your acceptance of the above understanding by signing below and </w:t>
      </w:r>
      <w:proofErr w:type="gramStart"/>
      <w:r w:rsidRPr="00BD4249">
        <w:rPr>
          <w:rFonts w:ascii="Times New Roman" w:eastAsia="Times New Roman" w:hAnsi="Times New Roman" w:cs="Times New Roman"/>
          <w:color w:val="374151"/>
          <w:sz w:val="24"/>
          <w:szCs w:val="24"/>
        </w:rPr>
        <w:t>upload</w:t>
      </w:r>
      <w:proofErr w:type="gramEnd"/>
      <w:r w:rsidRPr="00BD4249">
        <w:rPr>
          <w:rFonts w:ascii="Times New Roman" w:eastAsia="Times New Roman" w:hAnsi="Times New Roman" w:cs="Times New Roman"/>
          <w:color w:val="374151"/>
          <w:sz w:val="24"/>
          <w:szCs w:val="24"/>
        </w:rPr>
        <w:t xml:space="preserve"> to Client Portal back as soon as possible to:</w:t>
      </w:r>
      <w:r w:rsidR="001F2E3F" w:rsidRPr="00BD4249">
        <w:rPr>
          <w:rFonts w:ascii="Times New Roman" w:eastAsia="Times New Roman" w:hAnsi="Times New Roman" w:cs="Times New Roman"/>
          <w:color w:val="374151"/>
          <w:sz w:val="24"/>
          <w:szCs w:val="24"/>
        </w:rPr>
        <w:t xml:space="preserve"> </w:t>
      </w:r>
      <w:r w:rsidR="001676D1" w:rsidRPr="00BD4249">
        <w:rPr>
          <w:rFonts w:ascii="Times New Roman" w:eastAsia="Times New Roman" w:hAnsi="Times New Roman" w:cs="Times New Roman"/>
          <w:b/>
          <w:bCs/>
          <w:color w:val="374151"/>
          <w:sz w:val="24"/>
          <w:szCs w:val="24"/>
        </w:rPr>
        <w:t>[</w:t>
      </w:r>
      <w:r w:rsidR="001F2E3F" w:rsidRPr="00BD4249">
        <w:rPr>
          <w:rFonts w:ascii="Times New Roman" w:eastAsia="Times New Roman" w:hAnsi="Times New Roman" w:cs="Times New Roman"/>
          <w:b/>
          <w:bCs/>
          <w:color w:val="374151"/>
          <w:sz w:val="24"/>
          <w:szCs w:val="24"/>
        </w:rPr>
        <w:t xml:space="preserve">Enter </w:t>
      </w:r>
      <w:r w:rsidRPr="00BD4249">
        <w:rPr>
          <w:rFonts w:ascii="Times New Roman" w:eastAsia="Times New Roman" w:hAnsi="Times New Roman" w:cs="Times New Roman"/>
          <w:b/>
          <w:bCs/>
          <w:color w:val="374151"/>
          <w:sz w:val="24"/>
          <w:szCs w:val="24"/>
        </w:rPr>
        <w:t>Client Portal</w:t>
      </w:r>
      <w:r w:rsidR="00D22808" w:rsidRPr="00BD4249">
        <w:rPr>
          <w:rFonts w:ascii="Times New Roman" w:eastAsia="Times New Roman" w:hAnsi="Times New Roman" w:cs="Times New Roman"/>
          <w:b/>
          <w:bCs/>
          <w:color w:val="374151"/>
          <w:sz w:val="24"/>
          <w:szCs w:val="24"/>
        </w:rPr>
        <w:t xml:space="preserve"> Link</w:t>
      </w:r>
      <w:r w:rsidR="001F2E3F" w:rsidRPr="00BD4249">
        <w:rPr>
          <w:rFonts w:ascii="Times New Roman" w:eastAsia="Times New Roman" w:hAnsi="Times New Roman" w:cs="Times New Roman"/>
          <w:b/>
          <w:bCs/>
          <w:color w:val="374151"/>
          <w:sz w:val="24"/>
          <w:szCs w:val="24"/>
        </w:rPr>
        <w:t xml:space="preserve"> Here]</w:t>
      </w:r>
      <w:r w:rsidR="001F2E3F" w:rsidRPr="00BD4249">
        <w:rPr>
          <w:rFonts w:ascii="Times New Roman" w:eastAsia="Times New Roman" w:hAnsi="Times New Roman" w:cs="Times New Roman"/>
          <w:color w:val="374151"/>
          <w:sz w:val="24"/>
          <w:szCs w:val="24"/>
        </w:rPr>
        <w:t>.</w:t>
      </w:r>
    </w:p>
    <w:p w14:paraId="78A58CCA" w14:textId="288C5A1F" w:rsidR="00F813BE" w:rsidRPr="00BD4249" w:rsidRDefault="00F813BE" w:rsidP="00F813BE">
      <w:pPr>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Please sign and return the enclosed copy of this letter to acknowledge that you understand and agree to these terms. This agreement will remain</w:t>
      </w:r>
      <w:r w:rsidR="00831375">
        <w:rPr>
          <w:rFonts w:ascii="Times New Roman" w:eastAsia="Times New Roman" w:hAnsi="Times New Roman" w:cs="Times New Roman"/>
          <w:color w:val="374151"/>
          <w:sz w:val="24"/>
          <w:szCs w:val="24"/>
        </w:rPr>
        <w:t xml:space="preserve"> in</w:t>
      </w:r>
      <w:r w:rsidRPr="00BD4249">
        <w:rPr>
          <w:rFonts w:ascii="Times New Roman" w:eastAsia="Times New Roman" w:hAnsi="Times New Roman" w:cs="Times New Roman"/>
          <w:color w:val="374151"/>
          <w:sz w:val="24"/>
          <w:szCs w:val="24"/>
        </w:rPr>
        <w:t xml:space="preserve"> effect unless it is terminated in writing.</w:t>
      </w:r>
    </w:p>
    <w:p w14:paraId="7CBBEEF2" w14:textId="5C214906" w:rsidR="004904C4" w:rsidRPr="00BD4249" w:rsidRDefault="00F813BE" w:rsidP="00F813BE">
      <w:pPr>
        <w:rPr>
          <w:rFonts w:ascii="Times New Roman" w:eastAsia="Times New Roman" w:hAnsi="Times New Roman" w:cs="Times New Roman"/>
          <w:color w:val="374151"/>
          <w:sz w:val="24"/>
          <w:szCs w:val="24"/>
        </w:rPr>
      </w:pPr>
      <w:r w:rsidRPr="00BD4249">
        <w:rPr>
          <w:rFonts w:ascii="Times New Roman" w:eastAsia="Times New Roman" w:hAnsi="Times New Roman" w:cs="Times New Roman"/>
          <w:color w:val="374151"/>
          <w:sz w:val="24"/>
          <w:szCs w:val="24"/>
        </w:rPr>
        <w:t xml:space="preserve">Thank you for entrusting </w:t>
      </w:r>
      <w:r w:rsidR="000A0524" w:rsidRPr="00BD4249">
        <w:rPr>
          <w:rFonts w:ascii="Times New Roman" w:eastAsia="Times New Roman" w:hAnsi="Times New Roman" w:cs="Times New Roman"/>
          <w:b/>
          <w:bCs/>
          <w:color w:val="374151"/>
          <w:sz w:val="24"/>
          <w:szCs w:val="24"/>
        </w:rPr>
        <w:t>[Our Firm]</w:t>
      </w:r>
      <w:r w:rsidRPr="00BD4249">
        <w:rPr>
          <w:rFonts w:ascii="Times New Roman" w:eastAsia="Times New Roman" w:hAnsi="Times New Roman" w:cs="Times New Roman"/>
          <w:color w:val="374151"/>
          <w:sz w:val="24"/>
          <w:szCs w:val="24"/>
        </w:rPr>
        <w:t xml:space="preserve"> with this responsibility. I look forward to assisting you in resolving your tax collection case.</w:t>
      </w:r>
    </w:p>
    <w:p w14:paraId="60976F5B" w14:textId="55BE331E" w:rsidR="0072365D" w:rsidRPr="00BD4249" w:rsidRDefault="0072365D" w:rsidP="00F813BE">
      <w:pPr>
        <w:rPr>
          <w:rFonts w:ascii="Times New Roman" w:hAnsi="Times New Roman" w:cs="Times New Roman"/>
          <w:sz w:val="24"/>
          <w:szCs w:val="24"/>
        </w:rPr>
      </w:pPr>
      <w:r w:rsidRPr="00BD4249">
        <w:rPr>
          <w:rFonts w:ascii="Times New Roman" w:hAnsi="Times New Roman" w:cs="Times New Roman"/>
          <w:sz w:val="24"/>
          <w:szCs w:val="24"/>
        </w:rPr>
        <w:t>Sincerely,</w:t>
      </w:r>
    </w:p>
    <w:p w14:paraId="2C97CE1A" w14:textId="6A19F2E4" w:rsidR="0072365D" w:rsidRPr="00BD4249" w:rsidRDefault="0072365D" w:rsidP="0072365D">
      <w:pPr>
        <w:rPr>
          <w:rFonts w:ascii="Times New Roman" w:hAnsi="Times New Roman" w:cs="Times New Roman"/>
          <w:sz w:val="24"/>
          <w:szCs w:val="24"/>
        </w:rPr>
      </w:pPr>
      <w:r w:rsidRPr="00BD4249">
        <w:rPr>
          <w:rFonts w:ascii="Times New Roman" w:hAnsi="Times New Roman" w:cs="Times New Roman"/>
          <w:sz w:val="24"/>
          <w:szCs w:val="24"/>
        </w:rPr>
        <w:t>[Your Name] [Your Title]</w:t>
      </w:r>
    </w:p>
    <w:p w14:paraId="3183A916" w14:textId="00880C31" w:rsidR="0072365D" w:rsidRPr="00BD4249" w:rsidRDefault="0072365D" w:rsidP="0072365D">
      <w:pPr>
        <w:rPr>
          <w:rFonts w:ascii="Times New Roman" w:hAnsi="Times New Roman" w:cs="Times New Roman"/>
          <w:sz w:val="24"/>
          <w:szCs w:val="24"/>
        </w:rPr>
      </w:pPr>
      <w:r w:rsidRPr="00BD4249">
        <w:rPr>
          <w:rFonts w:ascii="Times New Roman" w:hAnsi="Times New Roman" w:cs="Times New Roman"/>
          <w:sz w:val="24"/>
          <w:szCs w:val="24"/>
        </w:rPr>
        <w:t>Acknowledged and Agreed:</w:t>
      </w:r>
    </w:p>
    <w:p w14:paraId="22FA763A" w14:textId="77777777" w:rsidR="0072365D" w:rsidRPr="00BD4249" w:rsidRDefault="0072365D" w:rsidP="0072365D">
      <w:pPr>
        <w:rPr>
          <w:rFonts w:ascii="Times New Roman" w:hAnsi="Times New Roman" w:cs="Times New Roman"/>
          <w:sz w:val="24"/>
          <w:szCs w:val="24"/>
        </w:rPr>
      </w:pPr>
      <w:r w:rsidRPr="00BD4249">
        <w:rPr>
          <w:rFonts w:ascii="Times New Roman" w:hAnsi="Times New Roman" w:cs="Times New Roman"/>
          <w:sz w:val="24"/>
          <w:szCs w:val="24"/>
        </w:rPr>
        <w:t>________________________________________</w:t>
      </w:r>
    </w:p>
    <w:p w14:paraId="67550C7F" w14:textId="7D96629D" w:rsidR="00D80501" w:rsidRPr="00BD4249" w:rsidRDefault="0072365D" w:rsidP="0072365D">
      <w:pPr>
        <w:rPr>
          <w:rFonts w:ascii="Times New Roman" w:hAnsi="Times New Roman" w:cs="Times New Roman"/>
          <w:sz w:val="24"/>
          <w:szCs w:val="24"/>
        </w:rPr>
      </w:pPr>
      <w:r w:rsidRPr="00BD4249">
        <w:rPr>
          <w:rFonts w:ascii="Times New Roman" w:hAnsi="Times New Roman" w:cs="Times New Roman"/>
          <w:sz w:val="24"/>
          <w:szCs w:val="24"/>
        </w:rPr>
        <w:t>[Client's Name] [Date]</w:t>
      </w:r>
    </w:p>
    <w:sectPr w:rsidR="00D80501" w:rsidRPr="00BD4249" w:rsidSect="00BD4249">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6BFB8" w14:textId="77777777" w:rsidR="008057B8" w:rsidRDefault="008057B8" w:rsidP="004A7925">
      <w:pPr>
        <w:spacing w:after="0" w:line="240" w:lineRule="auto"/>
      </w:pPr>
      <w:r>
        <w:separator/>
      </w:r>
    </w:p>
  </w:endnote>
  <w:endnote w:type="continuationSeparator" w:id="0">
    <w:p w14:paraId="4E695951" w14:textId="77777777" w:rsidR="008057B8" w:rsidRDefault="008057B8" w:rsidP="004A7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C8D23" w14:textId="77777777" w:rsidR="004A7925" w:rsidRDefault="004A79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5186"/>
      <w:gridCol w:w="432"/>
      <w:gridCol w:w="5182"/>
    </w:tblGrid>
    <w:tr w:rsidR="004A7925" w14:paraId="6E48A7C5" w14:textId="77777777">
      <w:tc>
        <w:tcPr>
          <w:tcW w:w="2401" w:type="pct"/>
        </w:tcPr>
        <w:p w14:paraId="1B791142" w14:textId="24EBC2CC" w:rsidR="004A7925" w:rsidRDefault="00D06BD6">
          <w:pPr>
            <w:pStyle w:val="Footer"/>
            <w:tabs>
              <w:tab w:val="clear" w:pos="4680"/>
              <w:tab w:val="clear" w:pos="9360"/>
            </w:tabs>
            <w:rPr>
              <w:caps/>
              <w:color w:val="4472C4" w:themeColor="accent1"/>
              <w:sz w:val="18"/>
              <w:szCs w:val="18"/>
            </w:rPr>
          </w:pPr>
          <w:r>
            <w:rPr>
              <w:caps/>
              <w:color w:val="4472C4" w:themeColor="accent1"/>
              <w:sz w:val="18"/>
              <w:szCs w:val="18"/>
            </w:rPr>
            <w:fldChar w:fldCharType="begin"/>
          </w:r>
          <w:r>
            <w:rPr>
              <w:caps/>
              <w:color w:val="4472C4" w:themeColor="accent1"/>
              <w:sz w:val="18"/>
              <w:szCs w:val="18"/>
            </w:rPr>
            <w:instrText xml:space="preserve"> FILENAME \* MERGEFORMAT </w:instrText>
          </w:r>
          <w:r>
            <w:rPr>
              <w:caps/>
              <w:color w:val="4472C4" w:themeColor="accent1"/>
              <w:sz w:val="18"/>
              <w:szCs w:val="18"/>
            </w:rPr>
            <w:fldChar w:fldCharType="separate"/>
          </w:r>
          <w:r>
            <w:rPr>
              <w:caps/>
              <w:noProof/>
              <w:color w:val="4472C4" w:themeColor="accent1"/>
              <w:sz w:val="18"/>
              <w:szCs w:val="18"/>
            </w:rPr>
            <w:t>Collection Engagement Letter Stage 2.docx</w:t>
          </w:r>
          <w:r>
            <w:rPr>
              <w:caps/>
              <w:color w:val="4472C4" w:themeColor="accent1"/>
              <w:sz w:val="18"/>
              <w:szCs w:val="18"/>
            </w:rPr>
            <w:fldChar w:fldCharType="end"/>
          </w:r>
        </w:p>
      </w:tc>
      <w:tc>
        <w:tcPr>
          <w:tcW w:w="200" w:type="pct"/>
        </w:tcPr>
        <w:p w14:paraId="0E97CF8C" w14:textId="77777777" w:rsidR="004A7925" w:rsidRDefault="004A7925">
          <w:pPr>
            <w:pStyle w:val="Footer"/>
            <w:tabs>
              <w:tab w:val="clear" w:pos="4680"/>
              <w:tab w:val="clear" w:pos="9360"/>
            </w:tabs>
            <w:rPr>
              <w:caps/>
              <w:color w:val="4472C4" w:themeColor="accent1"/>
              <w:sz w:val="18"/>
              <w:szCs w:val="18"/>
            </w:rPr>
          </w:pPr>
        </w:p>
      </w:tc>
      <w:tc>
        <w:tcPr>
          <w:tcW w:w="2402" w:type="pct"/>
        </w:tcPr>
        <w:sdt>
          <w:sdtPr>
            <w:rPr>
              <w:caps/>
              <w:color w:val="4472C4" w:themeColor="accent1"/>
              <w:sz w:val="18"/>
              <w:szCs w:val="18"/>
            </w:rPr>
            <w:alias w:val="Author"/>
            <w:tag w:val=""/>
            <w:id w:val="1205441952"/>
            <w:placeholder>
              <w:docPart w:val="0F3F0913BDFB476488514BA30DF06188"/>
            </w:placeholder>
            <w:dataBinding w:prefixMappings="xmlns:ns0='http://purl.org/dc/elements/1.1/' xmlns:ns1='http://schemas.openxmlformats.org/package/2006/metadata/core-properties' " w:xpath="/ns1:coreProperties[1]/ns0:creator[1]" w:storeItemID="{6C3C8BC8-F283-45AE-878A-BAB7291924A1}"/>
            <w:text/>
          </w:sdtPr>
          <w:sdtEndPr/>
          <w:sdtContent>
            <w:p w14:paraId="7101D4AB" w14:textId="302EAB8D" w:rsidR="004A7925" w:rsidRDefault="004A7925">
              <w:pPr>
                <w:pStyle w:val="Footer"/>
                <w:tabs>
                  <w:tab w:val="clear" w:pos="4680"/>
                  <w:tab w:val="clear" w:pos="9360"/>
                </w:tabs>
                <w:jc w:val="right"/>
                <w:rPr>
                  <w:caps/>
                  <w:color w:val="4472C4" w:themeColor="accent1"/>
                  <w:sz w:val="18"/>
                  <w:szCs w:val="18"/>
                </w:rPr>
              </w:pPr>
              <w:r>
                <w:rPr>
                  <w:caps/>
                  <w:color w:val="4472C4" w:themeColor="accent1"/>
                  <w:sz w:val="18"/>
                  <w:szCs w:val="18"/>
                </w:rPr>
                <w:t>Larry Lawler</w:t>
              </w:r>
            </w:p>
          </w:sdtContent>
        </w:sdt>
      </w:tc>
    </w:tr>
  </w:tbl>
  <w:p w14:paraId="6F0092C9" w14:textId="77777777" w:rsidR="004A7925" w:rsidRDefault="004A79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52C1E" w14:textId="77777777" w:rsidR="004A7925" w:rsidRDefault="004A7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4DDD0" w14:textId="77777777" w:rsidR="008057B8" w:rsidRDefault="008057B8" w:rsidP="004A7925">
      <w:pPr>
        <w:spacing w:after="0" w:line="240" w:lineRule="auto"/>
      </w:pPr>
      <w:r>
        <w:separator/>
      </w:r>
    </w:p>
  </w:footnote>
  <w:footnote w:type="continuationSeparator" w:id="0">
    <w:p w14:paraId="105555DB" w14:textId="77777777" w:rsidR="008057B8" w:rsidRDefault="008057B8" w:rsidP="004A79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CAA63" w14:textId="77777777" w:rsidR="004A7925" w:rsidRDefault="004A79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07814" w14:textId="77777777" w:rsidR="004A7925" w:rsidRDefault="004A79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F7426" w14:textId="77777777" w:rsidR="004A7925" w:rsidRDefault="004A79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5D"/>
    <w:rsid w:val="00000F19"/>
    <w:rsid w:val="000017A1"/>
    <w:rsid w:val="00011DF3"/>
    <w:rsid w:val="00013979"/>
    <w:rsid w:val="0002081F"/>
    <w:rsid w:val="000375BE"/>
    <w:rsid w:val="00037CB6"/>
    <w:rsid w:val="0005587D"/>
    <w:rsid w:val="00056EA0"/>
    <w:rsid w:val="0007255B"/>
    <w:rsid w:val="00076FE2"/>
    <w:rsid w:val="0007700A"/>
    <w:rsid w:val="000A0524"/>
    <w:rsid w:val="000A1BC3"/>
    <w:rsid w:val="000A4130"/>
    <w:rsid w:val="000B0D2B"/>
    <w:rsid w:val="000B3B84"/>
    <w:rsid w:val="000C6F7F"/>
    <w:rsid w:val="000D10DF"/>
    <w:rsid w:val="000E0DCD"/>
    <w:rsid w:val="000E347C"/>
    <w:rsid w:val="000F31E9"/>
    <w:rsid w:val="000F5A29"/>
    <w:rsid w:val="00100D7E"/>
    <w:rsid w:val="00132203"/>
    <w:rsid w:val="0013540D"/>
    <w:rsid w:val="00137768"/>
    <w:rsid w:val="00144FFB"/>
    <w:rsid w:val="00146ECB"/>
    <w:rsid w:val="00146FF2"/>
    <w:rsid w:val="0015405C"/>
    <w:rsid w:val="001577F8"/>
    <w:rsid w:val="001676D1"/>
    <w:rsid w:val="001A7082"/>
    <w:rsid w:val="001C6190"/>
    <w:rsid w:val="001D6164"/>
    <w:rsid w:val="001E7ADD"/>
    <w:rsid w:val="001F2E3F"/>
    <w:rsid w:val="001F42CB"/>
    <w:rsid w:val="001F687D"/>
    <w:rsid w:val="00202799"/>
    <w:rsid w:val="002144FC"/>
    <w:rsid w:val="00230409"/>
    <w:rsid w:val="00233FAA"/>
    <w:rsid w:val="0024222C"/>
    <w:rsid w:val="00246538"/>
    <w:rsid w:val="00255B6B"/>
    <w:rsid w:val="00256B10"/>
    <w:rsid w:val="00262AA6"/>
    <w:rsid w:val="00270676"/>
    <w:rsid w:val="002777CF"/>
    <w:rsid w:val="00291599"/>
    <w:rsid w:val="00292C68"/>
    <w:rsid w:val="00297620"/>
    <w:rsid w:val="002A00B9"/>
    <w:rsid w:val="002B181E"/>
    <w:rsid w:val="002B34D3"/>
    <w:rsid w:val="002E6586"/>
    <w:rsid w:val="002E7390"/>
    <w:rsid w:val="00324155"/>
    <w:rsid w:val="003241D1"/>
    <w:rsid w:val="00337975"/>
    <w:rsid w:val="003416FB"/>
    <w:rsid w:val="00345EC1"/>
    <w:rsid w:val="003501D1"/>
    <w:rsid w:val="00351C94"/>
    <w:rsid w:val="0035233E"/>
    <w:rsid w:val="00355886"/>
    <w:rsid w:val="003646E3"/>
    <w:rsid w:val="003B218B"/>
    <w:rsid w:val="003B7C50"/>
    <w:rsid w:val="003E4B2F"/>
    <w:rsid w:val="003E7EB0"/>
    <w:rsid w:val="003F6813"/>
    <w:rsid w:val="00400A1B"/>
    <w:rsid w:val="00401305"/>
    <w:rsid w:val="00412B55"/>
    <w:rsid w:val="0041619A"/>
    <w:rsid w:val="0041773B"/>
    <w:rsid w:val="00426A7A"/>
    <w:rsid w:val="0044059B"/>
    <w:rsid w:val="00444B5B"/>
    <w:rsid w:val="00465B4A"/>
    <w:rsid w:val="00474896"/>
    <w:rsid w:val="004852A4"/>
    <w:rsid w:val="004904C4"/>
    <w:rsid w:val="0049166E"/>
    <w:rsid w:val="00495A8B"/>
    <w:rsid w:val="004A7925"/>
    <w:rsid w:val="004B054F"/>
    <w:rsid w:val="004D37CB"/>
    <w:rsid w:val="004D5020"/>
    <w:rsid w:val="004E3BD9"/>
    <w:rsid w:val="00506A51"/>
    <w:rsid w:val="005206BC"/>
    <w:rsid w:val="00521589"/>
    <w:rsid w:val="00533A38"/>
    <w:rsid w:val="005348BC"/>
    <w:rsid w:val="00541AC4"/>
    <w:rsid w:val="00567E02"/>
    <w:rsid w:val="00570DC3"/>
    <w:rsid w:val="00574ACC"/>
    <w:rsid w:val="005801F2"/>
    <w:rsid w:val="00583F9E"/>
    <w:rsid w:val="005B0B63"/>
    <w:rsid w:val="005B5C58"/>
    <w:rsid w:val="005C0727"/>
    <w:rsid w:val="005C2762"/>
    <w:rsid w:val="005D5DAA"/>
    <w:rsid w:val="005D6A88"/>
    <w:rsid w:val="005E3033"/>
    <w:rsid w:val="005F740E"/>
    <w:rsid w:val="00600840"/>
    <w:rsid w:val="00600D50"/>
    <w:rsid w:val="00612E42"/>
    <w:rsid w:val="00613E44"/>
    <w:rsid w:val="00614C32"/>
    <w:rsid w:val="00615425"/>
    <w:rsid w:val="006268F3"/>
    <w:rsid w:val="0062706B"/>
    <w:rsid w:val="00663D85"/>
    <w:rsid w:val="00676355"/>
    <w:rsid w:val="00677B95"/>
    <w:rsid w:val="006838ED"/>
    <w:rsid w:val="006A3CA8"/>
    <w:rsid w:val="006B2E9F"/>
    <w:rsid w:val="006B6875"/>
    <w:rsid w:val="006D12F8"/>
    <w:rsid w:val="006D7E6D"/>
    <w:rsid w:val="006E0CC8"/>
    <w:rsid w:val="006F23AD"/>
    <w:rsid w:val="006F2947"/>
    <w:rsid w:val="006F6894"/>
    <w:rsid w:val="00707FA1"/>
    <w:rsid w:val="0071164E"/>
    <w:rsid w:val="0072365D"/>
    <w:rsid w:val="00724DA4"/>
    <w:rsid w:val="00741F71"/>
    <w:rsid w:val="00764D2C"/>
    <w:rsid w:val="0077680E"/>
    <w:rsid w:val="0079509E"/>
    <w:rsid w:val="007C0C8E"/>
    <w:rsid w:val="007C245F"/>
    <w:rsid w:val="007C3540"/>
    <w:rsid w:val="007D4E8B"/>
    <w:rsid w:val="007F6EC0"/>
    <w:rsid w:val="0080363A"/>
    <w:rsid w:val="00804A00"/>
    <w:rsid w:val="00805661"/>
    <w:rsid w:val="008057B8"/>
    <w:rsid w:val="00807051"/>
    <w:rsid w:val="00807CBD"/>
    <w:rsid w:val="00811022"/>
    <w:rsid w:val="008173F4"/>
    <w:rsid w:val="00831375"/>
    <w:rsid w:val="0083466D"/>
    <w:rsid w:val="008369A9"/>
    <w:rsid w:val="00842EC8"/>
    <w:rsid w:val="0084334D"/>
    <w:rsid w:val="008453F3"/>
    <w:rsid w:val="00847E9C"/>
    <w:rsid w:val="00850FBB"/>
    <w:rsid w:val="00864C5E"/>
    <w:rsid w:val="00873CD6"/>
    <w:rsid w:val="00880A40"/>
    <w:rsid w:val="00886E57"/>
    <w:rsid w:val="00890FB4"/>
    <w:rsid w:val="00897A5D"/>
    <w:rsid w:val="008D2FE9"/>
    <w:rsid w:val="008D6631"/>
    <w:rsid w:val="008F1D4C"/>
    <w:rsid w:val="008F5D55"/>
    <w:rsid w:val="008F73D8"/>
    <w:rsid w:val="00964B50"/>
    <w:rsid w:val="00966DF9"/>
    <w:rsid w:val="00975114"/>
    <w:rsid w:val="009759F0"/>
    <w:rsid w:val="00997699"/>
    <w:rsid w:val="009B1CBD"/>
    <w:rsid w:val="009B4650"/>
    <w:rsid w:val="009C04C0"/>
    <w:rsid w:val="009D1908"/>
    <w:rsid w:val="009D1EDD"/>
    <w:rsid w:val="009D4789"/>
    <w:rsid w:val="009D53F4"/>
    <w:rsid w:val="009D54D4"/>
    <w:rsid w:val="009D5835"/>
    <w:rsid w:val="009D5889"/>
    <w:rsid w:val="00A468D7"/>
    <w:rsid w:val="00A5013C"/>
    <w:rsid w:val="00A52903"/>
    <w:rsid w:val="00A555FC"/>
    <w:rsid w:val="00A67478"/>
    <w:rsid w:val="00A7485A"/>
    <w:rsid w:val="00A76099"/>
    <w:rsid w:val="00A76170"/>
    <w:rsid w:val="00A7773B"/>
    <w:rsid w:val="00A80A0D"/>
    <w:rsid w:val="00A80DB6"/>
    <w:rsid w:val="00A93BA2"/>
    <w:rsid w:val="00A973AB"/>
    <w:rsid w:val="00AA3774"/>
    <w:rsid w:val="00AB20E9"/>
    <w:rsid w:val="00AB67A6"/>
    <w:rsid w:val="00AC1900"/>
    <w:rsid w:val="00AC3B36"/>
    <w:rsid w:val="00AD65AC"/>
    <w:rsid w:val="00AD6976"/>
    <w:rsid w:val="00B00E7B"/>
    <w:rsid w:val="00B039F0"/>
    <w:rsid w:val="00B071DB"/>
    <w:rsid w:val="00B16C7D"/>
    <w:rsid w:val="00B30FD8"/>
    <w:rsid w:val="00B376FC"/>
    <w:rsid w:val="00B37EC1"/>
    <w:rsid w:val="00B441C0"/>
    <w:rsid w:val="00B7095A"/>
    <w:rsid w:val="00B75549"/>
    <w:rsid w:val="00B81E9B"/>
    <w:rsid w:val="00B83351"/>
    <w:rsid w:val="00B96EC8"/>
    <w:rsid w:val="00BB29EE"/>
    <w:rsid w:val="00BD4249"/>
    <w:rsid w:val="00BE54F5"/>
    <w:rsid w:val="00BF4FBD"/>
    <w:rsid w:val="00C12098"/>
    <w:rsid w:val="00C14019"/>
    <w:rsid w:val="00C24153"/>
    <w:rsid w:val="00C330B0"/>
    <w:rsid w:val="00C637F7"/>
    <w:rsid w:val="00C6398B"/>
    <w:rsid w:val="00C72796"/>
    <w:rsid w:val="00C802B0"/>
    <w:rsid w:val="00C8044D"/>
    <w:rsid w:val="00CA78CE"/>
    <w:rsid w:val="00CB1F43"/>
    <w:rsid w:val="00CB261B"/>
    <w:rsid w:val="00CC1EE4"/>
    <w:rsid w:val="00CC639D"/>
    <w:rsid w:val="00CD1188"/>
    <w:rsid w:val="00CE1255"/>
    <w:rsid w:val="00D00125"/>
    <w:rsid w:val="00D01730"/>
    <w:rsid w:val="00D017C2"/>
    <w:rsid w:val="00D02E85"/>
    <w:rsid w:val="00D06BD6"/>
    <w:rsid w:val="00D22511"/>
    <w:rsid w:val="00D22808"/>
    <w:rsid w:val="00D23F48"/>
    <w:rsid w:val="00D266EF"/>
    <w:rsid w:val="00D276EE"/>
    <w:rsid w:val="00D314BB"/>
    <w:rsid w:val="00D648AD"/>
    <w:rsid w:val="00D738D1"/>
    <w:rsid w:val="00D80501"/>
    <w:rsid w:val="00DA2121"/>
    <w:rsid w:val="00DC54F1"/>
    <w:rsid w:val="00DE1A90"/>
    <w:rsid w:val="00DF1072"/>
    <w:rsid w:val="00E04D4B"/>
    <w:rsid w:val="00E07E3E"/>
    <w:rsid w:val="00E1170C"/>
    <w:rsid w:val="00E13CF4"/>
    <w:rsid w:val="00E261B1"/>
    <w:rsid w:val="00E50270"/>
    <w:rsid w:val="00E616CC"/>
    <w:rsid w:val="00E66E84"/>
    <w:rsid w:val="00E75C07"/>
    <w:rsid w:val="00E82939"/>
    <w:rsid w:val="00E8637E"/>
    <w:rsid w:val="00E95707"/>
    <w:rsid w:val="00E979D7"/>
    <w:rsid w:val="00EA1BE9"/>
    <w:rsid w:val="00EB39D6"/>
    <w:rsid w:val="00EC2F01"/>
    <w:rsid w:val="00ED1684"/>
    <w:rsid w:val="00F01FF4"/>
    <w:rsid w:val="00F04652"/>
    <w:rsid w:val="00F04AAB"/>
    <w:rsid w:val="00F12EFE"/>
    <w:rsid w:val="00F166A0"/>
    <w:rsid w:val="00F20EB7"/>
    <w:rsid w:val="00F2431D"/>
    <w:rsid w:val="00F33C16"/>
    <w:rsid w:val="00F50603"/>
    <w:rsid w:val="00F813BE"/>
    <w:rsid w:val="00F86322"/>
    <w:rsid w:val="00F95F50"/>
    <w:rsid w:val="00F96223"/>
    <w:rsid w:val="00FF37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975B1"/>
  <w15:chartTrackingRefBased/>
  <w15:docId w15:val="{4A8AD9FC-651F-478F-A429-11846F631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7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4D2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A79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7925"/>
  </w:style>
  <w:style w:type="paragraph" w:styleId="Footer">
    <w:name w:val="footer"/>
    <w:basedOn w:val="Normal"/>
    <w:link w:val="FooterChar"/>
    <w:uiPriority w:val="99"/>
    <w:unhideWhenUsed/>
    <w:rsid w:val="004A79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79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938049">
      <w:bodyDiv w:val="1"/>
      <w:marLeft w:val="0"/>
      <w:marRight w:val="0"/>
      <w:marTop w:val="0"/>
      <w:marBottom w:val="0"/>
      <w:divBdr>
        <w:top w:val="none" w:sz="0" w:space="0" w:color="auto"/>
        <w:left w:val="none" w:sz="0" w:space="0" w:color="auto"/>
        <w:bottom w:val="none" w:sz="0" w:space="0" w:color="auto"/>
        <w:right w:val="none" w:sz="0" w:space="0" w:color="auto"/>
      </w:divBdr>
    </w:div>
    <w:div w:id="728574796">
      <w:bodyDiv w:val="1"/>
      <w:marLeft w:val="0"/>
      <w:marRight w:val="0"/>
      <w:marTop w:val="0"/>
      <w:marBottom w:val="0"/>
      <w:divBdr>
        <w:top w:val="none" w:sz="0" w:space="0" w:color="auto"/>
        <w:left w:val="none" w:sz="0" w:space="0" w:color="auto"/>
        <w:bottom w:val="none" w:sz="0" w:space="0" w:color="auto"/>
        <w:right w:val="none" w:sz="0" w:space="0" w:color="auto"/>
      </w:divBdr>
    </w:div>
    <w:div w:id="188705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3F0913BDFB476488514BA30DF06188"/>
        <w:category>
          <w:name w:val="General"/>
          <w:gallery w:val="placeholder"/>
        </w:category>
        <w:types>
          <w:type w:val="bbPlcHdr"/>
        </w:types>
        <w:behaviors>
          <w:behavior w:val="content"/>
        </w:behaviors>
        <w:guid w:val="{11E4B73A-D55F-4C50-9FED-83F1903A207E}"/>
      </w:docPartPr>
      <w:docPartBody>
        <w:p w:rsidR="007457C3" w:rsidRDefault="009A0C08" w:rsidP="009A0C08">
          <w:pPr>
            <w:pStyle w:val="0F3F0913BDFB476488514BA30DF06188"/>
          </w:pPr>
          <w:r>
            <w:rPr>
              <w:caps/>
              <w:color w:val="4472C4" w:themeColor="accent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C08"/>
    <w:rsid w:val="00535895"/>
    <w:rsid w:val="007457C3"/>
    <w:rsid w:val="0093659A"/>
    <w:rsid w:val="009A0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F3F0913BDFB476488514BA30DF06188">
    <w:name w:val="0F3F0913BDFB476488514BA30DF06188"/>
    <w:rsid w:val="009A0C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789</Words>
  <Characters>4501</Characters>
  <Application>Microsoft Office Word</Application>
  <DocSecurity>0</DocSecurity>
  <Lines>37</Lines>
  <Paragraphs>10</Paragraphs>
  <ScaleCrop>false</ScaleCrop>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Lawler</dc:creator>
  <cp:keywords/>
  <dc:description/>
  <cp:lastModifiedBy>Larry Lawler</cp:lastModifiedBy>
  <cp:revision>2</cp:revision>
  <cp:lastPrinted>2023-07-27T19:40:00Z</cp:lastPrinted>
  <dcterms:created xsi:type="dcterms:W3CDTF">2023-07-31T13:45:00Z</dcterms:created>
  <dcterms:modified xsi:type="dcterms:W3CDTF">2023-07-31T13:45:00Z</dcterms:modified>
</cp:coreProperties>
</file>